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016E" w:rsidRPr="005505F1" w:rsidRDefault="0036016E" w:rsidP="0036016E">
      <w:pPr>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SECOND QUARTER </w:t>
      </w:r>
      <w:r w:rsidR="009562B8">
        <w:rPr>
          <w:rFonts w:ascii="Times New Roman" w:hAnsi="Times New Roman" w:cs="Times New Roman"/>
          <w:b/>
          <w:sz w:val="24"/>
          <w:szCs w:val="24"/>
          <w:u w:val="single"/>
        </w:rPr>
        <w:t xml:space="preserve">OF 2018 </w:t>
      </w:r>
      <w:r>
        <w:rPr>
          <w:rFonts w:ascii="Times New Roman" w:hAnsi="Times New Roman" w:cs="Times New Roman"/>
          <w:b/>
          <w:sz w:val="24"/>
          <w:szCs w:val="24"/>
          <w:u w:val="single"/>
        </w:rPr>
        <w:t>EMA MINISTRY UPDATE</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Salut</w:t>
      </w:r>
      <w:r w:rsidRPr="005505F1">
        <w:rPr>
          <w:rFonts w:ascii="Times New Roman" w:hAnsi="Times New Roman" w:cs="Times New Roman"/>
          <w:sz w:val="24"/>
          <w:szCs w:val="24"/>
        </w:rPr>
        <w:t xml:space="preserve">ation: </w:t>
      </w:r>
      <w:r w:rsidR="00E7749C">
        <w:rPr>
          <w:rFonts w:ascii="Times New Roman" w:hAnsi="Times New Roman" w:cs="Times New Roman"/>
          <w:sz w:val="24"/>
          <w:szCs w:val="24"/>
        </w:rPr>
        <w:t xml:space="preserve">The EMA Director and team of church planters </w:t>
      </w:r>
      <w:r>
        <w:rPr>
          <w:rFonts w:ascii="Times New Roman" w:hAnsi="Times New Roman" w:cs="Times New Roman"/>
          <w:sz w:val="24"/>
          <w:szCs w:val="24"/>
        </w:rPr>
        <w:t>extend our heartfelt greetings to you our Beloved Brethren. You are indeed part of us and very near to us than we can imagine.</w:t>
      </w:r>
      <w:r w:rsidR="00E7749C">
        <w:rPr>
          <w:rFonts w:ascii="Times New Roman" w:hAnsi="Times New Roman" w:cs="Times New Roman"/>
          <w:sz w:val="24"/>
          <w:szCs w:val="24"/>
        </w:rPr>
        <w:t xml:space="preserve"> We do see you in the Spirit as you offer prayer for us in the ministry here</w:t>
      </w:r>
      <w:r>
        <w:rPr>
          <w:rFonts w:ascii="Times New Roman" w:hAnsi="Times New Roman" w:cs="Times New Roman"/>
          <w:sz w:val="24"/>
          <w:szCs w:val="24"/>
        </w:rPr>
        <w:t xml:space="preserve"> and</w:t>
      </w:r>
      <w:r w:rsidR="00E7749C">
        <w:rPr>
          <w:rFonts w:ascii="Times New Roman" w:hAnsi="Times New Roman" w:cs="Times New Roman"/>
          <w:sz w:val="24"/>
          <w:szCs w:val="24"/>
        </w:rPr>
        <w:t xml:space="preserve"> through your</w:t>
      </w:r>
      <w:r>
        <w:rPr>
          <w:rFonts w:ascii="Times New Roman" w:hAnsi="Times New Roman" w:cs="Times New Roman"/>
          <w:sz w:val="24"/>
          <w:szCs w:val="24"/>
        </w:rPr>
        <w:t xml:space="preserve"> partnership in very lovely ways to assist us advance the building of God’s Kingdom on earth and specifically in Ghana. We see you drawing closer and closer to us each time as we remember you deeply in our hearts, as we also pray for you – for your lives, ministry and work places. There is much to rejoice concerning this lively relationship with you. We thank the Good Lord for your lives. We beg to share a bit about what the Lord has d</w:t>
      </w:r>
      <w:r w:rsidR="00E7749C">
        <w:rPr>
          <w:rFonts w:ascii="Times New Roman" w:hAnsi="Times New Roman" w:cs="Times New Roman"/>
          <w:sz w:val="24"/>
          <w:szCs w:val="24"/>
        </w:rPr>
        <w:t>one in our small ministry in during this period.</w:t>
      </w:r>
      <w:r>
        <w:rPr>
          <w:rFonts w:ascii="Times New Roman" w:hAnsi="Times New Roman" w:cs="Times New Roman"/>
          <w:sz w:val="24"/>
          <w:szCs w:val="24"/>
        </w:rPr>
        <w:t xml:space="preserve">  </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Palm Sunday &amp; Child Dedication at </w:t>
      </w:r>
      <w:proofErr w:type="spellStart"/>
      <w:r>
        <w:rPr>
          <w:rFonts w:ascii="Times New Roman" w:hAnsi="Times New Roman" w:cs="Times New Roman"/>
          <w:sz w:val="24"/>
          <w:szCs w:val="24"/>
        </w:rPr>
        <w:t>Techiman</w:t>
      </w:r>
      <w:proofErr w:type="spellEnd"/>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The Easter event began with the celebration of the Triumphant Entry of Jesus Christ into the city </w:t>
      </w:r>
      <w:proofErr w:type="gramStart"/>
      <w:r>
        <w:rPr>
          <w:rFonts w:ascii="Times New Roman" w:hAnsi="Times New Roman" w:cs="Times New Roman"/>
          <w:sz w:val="24"/>
          <w:szCs w:val="24"/>
        </w:rPr>
        <w:t>of  Jerusalem</w:t>
      </w:r>
      <w:proofErr w:type="gramEnd"/>
      <w:r>
        <w:rPr>
          <w:rFonts w:ascii="Times New Roman" w:hAnsi="Times New Roman" w:cs="Times New Roman"/>
          <w:sz w:val="24"/>
          <w:szCs w:val="24"/>
        </w:rPr>
        <w:t xml:space="preserve"> – Palm Sunday. </w:t>
      </w:r>
      <w:r w:rsidR="00E7749C">
        <w:rPr>
          <w:rFonts w:ascii="Times New Roman" w:hAnsi="Times New Roman" w:cs="Times New Roman"/>
          <w:sz w:val="24"/>
          <w:szCs w:val="24"/>
        </w:rPr>
        <w:t>As EMA Director, I continue to visit EMA old and new ministry stations to offer encouragement and to sensitise the leaders of local churches to be actively involved in evangelism and church planting. So I</w:t>
      </w:r>
      <w:r>
        <w:rPr>
          <w:rFonts w:ascii="Times New Roman" w:hAnsi="Times New Roman" w:cs="Times New Roman"/>
          <w:sz w:val="24"/>
          <w:szCs w:val="24"/>
        </w:rPr>
        <w:t xml:space="preserve"> went to </w:t>
      </w:r>
      <w:proofErr w:type="spellStart"/>
      <w:r>
        <w:rPr>
          <w:rFonts w:ascii="Times New Roman" w:hAnsi="Times New Roman" w:cs="Times New Roman"/>
          <w:sz w:val="24"/>
          <w:szCs w:val="24"/>
        </w:rPr>
        <w:t>Techiman</w:t>
      </w:r>
      <w:proofErr w:type="spellEnd"/>
      <w:r>
        <w:rPr>
          <w:rFonts w:ascii="Times New Roman" w:hAnsi="Times New Roman" w:cs="Times New Roman"/>
          <w:sz w:val="24"/>
          <w:szCs w:val="24"/>
        </w:rPr>
        <w:t xml:space="preserve"> and</w:t>
      </w:r>
      <w:r w:rsidR="00E7749C">
        <w:rPr>
          <w:rFonts w:ascii="Times New Roman" w:hAnsi="Times New Roman" w:cs="Times New Roman"/>
          <w:sz w:val="24"/>
          <w:szCs w:val="24"/>
        </w:rPr>
        <w:t xml:space="preserve"> whilst there, I</w:t>
      </w:r>
      <w:r>
        <w:rPr>
          <w:rFonts w:ascii="Times New Roman" w:hAnsi="Times New Roman" w:cs="Times New Roman"/>
          <w:sz w:val="24"/>
          <w:szCs w:val="24"/>
        </w:rPr>
        <w:t xml:space="preserve"> assisted</w:t>
      </w:r>
      <w:r w:rsidR="00E7749C">
        <w:rPr>
          <w:rFonts w:ascii="Times New Roman" w:hAnsi="Times New Roman" w:cs="Times New Roman"/>
          <w:sz w:val="24"/>
          <w:szCs w:val="24"/>
        </w:rPr>
        <w:t xml:space="preserve"> the church here to observe Palm Sunday event. A new ministry point is planned for </w:t>
      </w:r>
      <w:proofErr w:type="spellStart"/>
      <w:r w:rsidR="00E7749C">
        <w:rPr>
          <w:rFonts w:ascii="Times New Roman" w:hAnsi="Times New Roman" w:cs="Times New Roman"/>
          <w:sz w:val="24"/>
          <w:szCs w:val="24"/>
        </w:rPr>
        <w:t>Aboaso</w:t>
      </w:r>
      <w:proofErr w:type="spellEnd"/>
      <w:r w:rsidR="00E7749C">
        <w:rPr>
          <w:rFonts w:ascii="Times New Roman" w:hAnsi="Times New Roman" w:cs="Times New Roman"/>
          <w:sz w:val="24"/>
          <w:szCs w:val="24"/>
        </w:rPr>
        <w:t xml:space="preserve">, a suburb of </w:t>
      </w:r>
      <w:proofErr w:type="spellStart"/>
      <w:r w:rsidR="00E7749C">
        <w:rPr>
          <w:rFonts w:ascii="Times New Roman" w:hAnsi="Times New Roman" w:cs="Times New Roman"/>
          <w:sz w:val="24"/>
          <w:szCs w:val="24"/>
        </w:rPr>
        <w:t>Techiman</w:t>
      </w:r>
      <w:proofErr w:type="spellEnd"/>
      <w:r w:rsidR="00E7749C">
        <w:rPr>
          <w:rFonts w:ascii="Times New Roman" w:hAnsi="Times New Roman" w:cs="Times New Roman"/>
          <w:sz w:val="24"/>
          <w:szCs w:val="24"/>
        </w:rPr>
        <w:t xml:space="preserve"> and plans are being made get this started this year.</w:t>
      </w:r>
      <w:r>
        <w:rPr>
          <w:rFonts w:ascii="Times New Roman" w:hAnsi="Times New Roman" w:cs="Times New Roman"/>
          <w:sz w:val="24"/>
          <w:szCs w:val="24"/>
        </w:rPr>
        <w:t xml:space="preserve"> </w:t>
      </w:r>
      <w:r w:rsidR="007A75A5">
        <w:rPr>
          <w:rFonts w:ascii="Times New Roman" w:hAnsi="Times New Roman" w:cs="Times New Roman"/>
          <w:sz w:val="24"/>
          <w:szCs w:val="24"/>
        </w:rPr>
        <w:t>I assessed possibility of such a venture and all is positive.  O</w:t>
      </w:r>
      <w:r>
        <w:rPr>
          <w:rFonts w:ascii="Times New Roman" w:hAnsi="Times New Roman" w:cs="Times New Roman"/>
          <w:sz w:val="24"/>
          <w:szCs w:val="24"/>
        </w:rPr>
        <w:t xml:space="preserve">n </w:t>
      </w:r>
      <w:r w:rsidR="007A75A5">
        <w:rPr>
          <w:rFonts w:ascii="Times New Roman" w:hAnsi="Times New Roman" w:cs="Times New Roman"/>
          <w:sz w:val="24"/>
          <w:szCs w:val="24"/>
        </w:rPr>
        <w:t xml:space="preserve">Sunday </w:t>
      </w:r>
      <w:r>
        <w:rPr>
          <w:rFonts w:ascii="Times New Roman" w:hAnsi="Times New Roman" w:cs="Times New Roman"/>
          <w:sz w:val="24"/>
          <w:szCs w:val="24"/>
        </w:rPr>
        <w:t xml:space="preserve">25 March. I preached from Matt. 21: 1- 11 on the theme, “Receive Jesus the King of Kings.” I made a comparison between the Kingship of Jesus and the kings of this world who ride on horseback or motorcade and regalia. The Kingdom of God is the rule of God in the lives of believers. Jesus kingship is that of humility as foretold by the Prophet Zechariah in 9: 9.  I reiterated that everyone must receive Jesus now on earth during his / her life time or face Him as the ultimate Judge on the last day. The entire congregation waved their palm fronds and praised Jesus as King of kings. At the end of the message, </w:t>
      </w:r>
      <w:r w:rsidR="007A75A5">
        <w:rPr>
          <w:rFonts w:ascii="Times New Roman" w:hAnsi="Times New Roman" w:cs="Times New Roman"/>
          <w:sz w:val="24"/>
          <w:szCs w:val="24"/>
        </w:rPr>
        <w:t xml:space="preserve">Mr. </w:t>
      </w:r>
      <w:proofErr w:type="spellStart"/>
      <w:r w:rsidR="007A75A5">
        <w:rPr>
          <w:rFonts w:ascii="Times New Roman" w:hAnsi="Times New Roman" w:cs="Times New Roman"/>
          <w:sz w:val="24"/>
          <w:szCs w:val="24"/>
        </w:rPr>
        <w:t>Kwesi</w:t>
      </w:r>
      <w:proofErr w:type="spellEnd"/>
      <w:r w:rsidR="007A75A5">
        <w:rPr>
          <w:rFonts w:ascii="Times New Roman" w:hAnsi="Times New Roman" w:cs="Times New Roman"/>
          <w:sz w:val="24"/>
          <w:szCs w:val="24"/>
        </w:rPr>
        <w:t xml:space="preserve"> </w:t>
      </w:r>
      <w:proofErr w:type="spellStart"/>
      <w:r w:rsidR="007A75A5">
        <w:rPr>
          <w:rFonts w:ascii="Times New Roman" w:hAnsi="Times New Roman" w:cs="Times New Roman"/>
          <w:sz w:val="24"/>
          <w:szCs w:val="24"/>
        </w:rPr>
        <w:t>Gilla</w:t>
      </w:r>
      <w:proofErr w:type="spellEnd"/>
      <w:r w:rsidR="007A75A5">
        <w:rPr>
          <w:rFonts w:ascii="Times New Roman" w:hAnsi="Times New Roman" w:cs="Times New Roman"/>
          <w:sz w:val="24"/>
          <w:szCs w:val="24"/>
        </w:rPr>
        <w:t xml:space="preserve">, </w:t>
      </w:r>
      <w:r>
        <w:rPr>
          <w:rFonts w:ascii="Times New Roman" w:hAnsi="Times New Roman" w:cs="Times New Roman"/>
          <w:sz w:val="24"/>
          <w:szCs w:val="24"/>
        </w:rPr>
        <w:t xml:space="preserve">the man who asked us to dedicate his child that day was touched such that he stood up and asked for prayer so that he will be able to wholly commit his life to Jesus Christ. I led him to pray the sinners’ prayer to invite Jesus into his life and he did so. He promised to come to church meetings each Sunday. He </w:t>
      </w:r>
      <w:r w:rsidR="007A75A5">
        <w:rPr>
          <w:rFonts w:ascii="Times New Roman" w:hAnsi="Times New Roman" w:cs="Times New Roman"/>
          <w:sz w:val="24"/>
          <w:szCs w:val="24"/>
        </w:rPr>
        <w:t>came to church the following Sunday.</w:t>
      </w:r>
      <w:r>
        <w:rPr>
          <w:rFonts w:ascii="Times New Roman" w:hAnsi="Times New Roman" w:cs="Times New Roman"/>
          <w:sz w:val="24"/>
          <w:szCs w:val="24"/>
        </w:rPr>
        <w:t xml:space="preserve"> </w:t>
      </w:r>
    </w:p>
    <w:p w:rsidR="0036016E" w:rsidRDefault="0036016E" w:rsidP="0036016E">
      <w:pPr>
        <w:rPr>
          <w:rFonts w:ascii="Times New Roman" w:hAnsi="Times New Roman" w:cs="Times New Roman"/>
          <w:sz w:val="24"/>
          <w:szCs w:val="24"/>
        </w:rPr>
      </w:pPr>
      <w:r w:rsidRPr="004A25E1">
        <w:rPr>
          <w:rFonts w:ascii="Times New Roman" w:hAnsi="Times New Roman" w:cs="Times New Roman"/>
          <w:noProof/>
          <w:sz w:val="24"/>
          <w:szCs w:val="24"/>
          <w:lang w:eastAsia="en-GB"/>
        </w:rPr>
        <w:drawing>
          <wp:inline distT="0" distB="0" distL="0" distR="0">
            <wp:extent cx="4280839" cy="2410079"/>
            <wp:effectExtent l="25400" t="0" r="11761" b="0"/>
            <wp:docPr id="2" name="Picture 0" descr="Techiman min - praises &amp; wor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iman min - praises &amp; worship.jpg"/>
                    <pic:cNvPicPr/>
                  </pic:nvPicPr>
                  <pic:blipFill>
                    <a:blip r:embed="rId7"/>
                    <a:stretch>
                      <a:fillRect/>
                    </a:stretch>
                  </pic:blipFill>
                  <pic:spPr>
                    <a:xfrm>
                      <a:off x="0" y="0"/>
                      <a:ext cx="4280839" cy="2410079"/>
                    </a:xfrm>
                    <a:prstGeom prst="rect">
                      <a:avLst/>
                    </a:prstGeom>
                  </pic:spPr>
                </pic:pic>
              </a:graphicData>
            </a:graphic>
          </wp:inline>
        </w:drawing>
      </w:r>
    </w:p>
    <w:p w:rsidR="0036016E" w:rsidRPr="004A25E1" w:rsidRDefault="0036016E" w:rsidP="0036016E">
      <w:pPr>
        <w:rPr>
          <w:rFonts w:ascii="Times New Roman" w:hAnsi="Times New Roman" w:cs="Times New Roman"/>
          <w:sz w:val="20"/>
          <w:szCs w:val="24"/>
        </w:rPr>
      </w:pPr>
      <w:proofErr w:type="spellStart"/>
      <w:r>
        <w:rPr>
          <w:rFonts w:ascii="Times New Roman" w:hAnsi="Times New Roman" w:cs="Times New Roman"/>
          <w:sz w:val="20"/>
          <w:szCs w:val="24"/>
        </w:rPr>
        <w:t>Techiman</w:t>
      </w:r>
      <w:proofErr w:type="spellEnd"/>
      <w:r>
        <w:rPr>
          <w:rFonts w:ascii="Times New Roman" w:hAnsi="Times New Roman" w:cs="Times New Roman"/>
          <w:sz w:val="20"/>
          <w:szCs w:val="24"/>
        </w:rPr>
        <w:t xml:space="preserve"> – praises and worship on Sunday</w:t>
      </w:r>
    </w:p>
    <w:p w:rsidR="007A75A5" w:rsidRDefault="0036016E" w:rsidP="0036016E">
      <w:pPr>
        <w:rPr>
          <w:rFonts w:ascii="Times New Roman" w:hAnsi="Times New Roman" w:cs="Times New Roman"/>
          <w:sz w:val="24"/>
          <w:szCs w:val="24"/>
        </w:rPr>
      </w:pPr>
      <w:r>
        <w:rPr>
          <w:rFonts w:ascii="Times New Roman" w:hAnsi="Times New Roman" w:cs="Times New Roman"/>
          <w:sz w:val="24"/>
          <w:szCs w:val="24"/>
        </w:rPr>
        <w:lastRenderedPageBreak/>
        <w:t xml:space="preserve">I then dedicated the child who was named Andrews </w:t>
      </w:r>
      <w:proofErr w:type="spellStart"/>
      <w:r>
        <w:rPr>
          <w:rFonts w:ascii="Times New Roman" w:hAnsi="Times New Roman" w:cs="Times New Roman"/>
          <w:sz w:val="24"/>
          <w:szCs w:val="24"/>
        </w:rPr>
        <w:t>Gilla</w:t>
      </w:r>
      <w:proofErr w:type="spellEnd"/>
      <w:r>
        <w:rPr>
          <w:rFonts w:ascii="Times New Roman" w:hAnsi="Times New Roman" w:cs="Times New Roman"/>
          <w:sz w:val="24"/>
          <w:szCs w:val="24"/>
        </w:rPr>
        <w:t xml:space="preserve">, after a short message from Mark 10: 13 -16. I challenged the congregation to avoid names that could cause problems to the character of their children such as Judas Iscariot, and </w:t>
      </w:r>
      <w:proofErr w:type="spellStart"/>
      <w:r>
        <w:rPr>
          <w:rFonts w:ascii="Times New Roman" w:hAnsi="Times New Roman" w:cs="Times New Roman"/>
          <w:sz w:val="24"/>
          <w:szCs w:val="24"/>
        </w:rPr>
        <w:t>Ahap</w:t>
      </w:r>
      <w:proofErr w:type="spellEnd"/>
      <w:r>
        <w:rPr>
          <w:rFonts w:ascii="Times New Roman" w:hAnsi="Times New Roman" w:cs="Times New Roman"/>
          <w:sz w:val="24"/>
          <w:szCs w:val="24"/>
        </w:rPr>
        <w:t xml:space="preserve">. The parents of the baby, </w:t>
      </w:r>
      <w:proofErr w:type="spellStart"/>
      <w:r>
        <w:rPr>
          <w:rFonts w:ascii="Times New Roman" w:hAnsi="Times New Roman" w:cs="Times New Roman"/>
          <w:sz w:val="24"/>
          <w:szCs w:val="24"/>
        </w:rPr>
        <w:t>Kwesi</w:t>
      </w:r>
      <w:proofErr w:type="spellEnd"/>
      <w:r>
        <w:rPr>
          <w:rFonts w:ascii="Times New Roman" w:hAnsi="Times New Roman" w:cs="Times New Roman"/>
          <w:sz w:val="24"/>
          <w:szCs w:val="24"/>
        </w:rPr>
        <w:t xml:space="preserve"> &amp; Vivian </w:t>
      </w:r>
      <w:proofErr w:type="spellStart"/>
      <w:r>
        <w:rPr>
          <w:rFonts w:ascii="Times New Roman" w:hAnsi="Times New Roman" w:cs="Times New Roman"/>
          <w:sz w:val="24"/>
          <w:szCs w:val="24"/>
        </w:rPr>
        <w:t>Gilla</w:t>
      </w:r>
      <w:proofErr w:type="spellEnd"/>
      <w:r>
        <w:rPr>
          <w:rFonts w:ascii="Times New Roman" w:hAnsi="Times New Roman" w:cs="Times New Roman"/>
          <w:sz w:val="24"/>
          <w:szCs w:val="24"/>
        </w:rPr>
        <w:t xml:space="preserve"> were very excited about the event. I personally rejoiced because the entire church has believed the divine providence of children so that they want to dedicate these to God.</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 Meanwhile the </w:t>
      </w:r>
      <w:proofErr w:type="spellStart"/>
      <w:r>
        <w:rPr>
          <w:rFonts w:ascii="Times New Roman" w:hAnsi="Times New Roman" w:cs="Times New Roman"/>
          <w:sz w:val="24"/>
          <w:szCs w:val="24"/>
        </w:rPr>
        <w:t>Techiman</w:t>
      </w:r>
      <w:proofErr w:type="spellEnd"/>
      <w:r>
        <w:rPr>
          <w:rFonts w:ascii="Times New Roman" w:hAnsi="Times New Roman" w:cs="Times New Roman"/>
          <w:sz w:val="24"/>
          <w:szCs w:val="24"/>
        </w:rPr>
        <w:t xml:space="preserve"> ministry continues to grow in numbers and in spiritual maturity each week. During these visits, I have </w:t>
      </w:r>
      <w:r w:rsidR="007A75A5">
        <w:rPr>
          <w:rFonts w:ascii="Times New Roman" w:hAnsi="Times New Roman" w:cs="Times New Roman"/>
          <w:sz w:val="24"/>
          <w:szCs w:val="24"/>
        </w:rPr>
        <w:t xml:space="preserve">met </w:t>
      </w:r>
      <w:r>
        <w:rPr>
          <w:rFonts w:ascii="Times New Roman" w:hAnsi="Times New Roman" w:cs="Times New Roman"/>
          <w:sz w:val="24"/>
          <w:szCs w:val="24"/>
        </w:rPr>
        <w:t xml:space="preserve">seen some newcomers who have recently joined the church. Some of these have been baptised because of their faith in Jesus. They include </w:t>
      </w:r>
      <w:proofErr w:type="spellStart"/>
      <w:r>
        <w:rPr>
          <w:rFonts w:ascii="Times New Roman" w:hAnsi="Times New Roman" w:cs="Times New Roman"/>
          <w:sz w:val="24"/>
          <w:szCs w:val="24"/>
        </w:rPr>
        <w:t>Alima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Yakubu</w:t>
      </w:r>
      <w:proofErr w:type="spellEnd"/>
      <w:r>
        <w:rPr>
          <w:rFonts w:ascii="Times New Roman" w:hAnsi="Times New Roman" w:cs="Times New Roman"/>
          <w:sz w:val="24"/>
          <w:szCs w:val="24"/>
        </w:rPr>
        <w:t xml:space="preserve">, Stella </w:t>
      </w:r>
      <w:proofErr w:type="spellStart"/>
      <w:r>
        <w:rPr>
          <w:rFonts w:ascii="Times New Roman" w:hAnsi="Times New Roman" w:cs="Times New Roman"/>
          <w:sz w:val="24"/>
          <w:szCs w:val="24"/>
        </w:rPr>
        <w:t>Moadewe</w:t>
      </w:r>
      <w:proofErr w:type="spellEnd"/>
      <w:r>
        <w:rPr>
          <w:rFonts w:ascii="Times New Roman" w:hAnsi="Times New Roman" w:cs="Times New Roman"/>
          <w:sz w:val="24"/>
          <w:szCs w:val="24"/>
        </w:rPr>
        <w:t xml:space="preserve">, David </w:t>
      </w:r>
      <w:proofErr w:type="spellStart"/>
      <w:r>
        <w:rPr>
          <w:rFonts w:ascii="Times New Roman" w:hAnsi="Times New Roman" w:cs="Times New Roman"/>
          <w:sz w:val="24"/>
          <w:szCs w:val="24"/>
        </w:rPr>
        <w:t>Badiamo</w:t>
      </w:r>
      <w:proofErr w:type="spellEnd"/>
      <w:r>
        <w:rPr>
          <w:rFonts w:ascii="Times New Roman" w:hAnsi="Times New Roman" w:cs="Times New Roman"/>
          <w:sz w:val="24"/>
          <w:szCs w:val="24"/>
        </w:rPr>
        <w:t xml:space="preserve">, Baba </w:t>
      </w:r>
      <w:proofErr w:type="spellStart"/>
      <w:r>
        <w:rPr>
          <w:rFonts w:ascii="Times New Roman" w:hAnsi="Times New Roman" w:cs="Times New Roman"/>
          <w:sz w:val="24"/>
          <w:szCs w:val="24"/>
        </w:rPr>
        <w:t>Kunsoli</w:t>
      </w:r>
      <w:proofErr w:type="spellEnd"/>
      <w:r>
        <w:rPr>
          <w:rFonts w:ascii="Times New Roman" w:hAnsi="Times New Roman" w:cs="Times New Roman"/>
          <w:sz w:val="24"/>
          <w:szCs w:val="24"/>
        </w:rPr>
        <w:t xml:space="preserve"> an</w:t>
      </w:r>
      <w:r w:rsidR="007A75A5">
        <w:rPr>
          <w:rFonts w:ascii="Times New Roman" w:hAnsi="Times New Roman" w:cs="Times New Roman"/>
          <w:sz w:val="24"/>
          <w:szCs w:val="24"/>
        </w:rPr>
        <w:t xml:space="preserve">d Patience </w:t>
      </w:r>
      <w:proofErr w:type="spellStart"/>
      <w:r w:rsidR="007A75A5">
        <w:rPr>
          <w:rFonts w:ascii="Times New Roman" w:hAnsi="Times New Roman" w:cs="Times New Roman"/>
          <w:sz w:val="24"/>
          <w:szCs w:val="24"/>
        </w:rPr>
        <w:t>Nyaba</w:t>
      </w:r>
      <w:proofErr w:type="spellEnd"/>
      <w:r w:rsidR="007A75A5">
        <w:rPr>
          <w:rFonts w:ascii="Times New Roman" w:hAnsi="Times New Roman" w:cs="Times New Roman"/>
          <w:sz w:val="24"/>
          <w:szCs w:val="24"/>
        </w:rPr>
        <w:t>. All of them are growing in the faith.</w:t>
      </w:r>
      <w:r>
        <w:rPr>
          <w:rFonts w:ascii="Times New Roman" w:hAnsi="Times New Roman" w:cs="Times New Roman"/>
          <w:sz w:val="24"/>
          <w:szCs w:val="24"/>
        </w:rPr>
        <w:t xml:space="preserve"> </w:t>
      </w:r>
    </w:p>
    <w:p w:rsidR="0036016E" w:rsidRDefault="0036016E" w:rsidP="0036016E">
      <w:pPr>
        <w:rPr>
          <w:rFonts w:ascii="Times New Roman" w:hAnsi="Times New Roman" w:cs="Times New Roman"/>
          <w:b/>
          <w:sz w:val="24"/>
          <w:szCs w:val="24"/>
        </w:rPr>
      </w:pPr>
      <w:r>
        <w:rPr>
          <w:rFonts w:ascii="Times New Roman" w:hAnsi="Times New Roman" w:cs="Times New Roman"/>
          <w:b/>
          <w:noProof/>
          <w:sz w:val="24"/>
          <w:szCs w:val="24"/>
          <w:lang w:eastAsia="en-GB"/>
        </w:rPr>
        <w:drawing>
          <wp:inline distT="0" distB="0" distL="0" distR="0">
            <wp:extent cx="4317940" cy="2428367"/>
            <wp:effectExtent l="25400" t="0" r="60" b="0"/>
            <wp:docPr id="3" name="Picture 2" descr="Techiman min- Kwesi Gilla (right) wants help to walk with 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iman min- Kwesi Gilla (right) wants help to walk with Jesus.jpg"/>
                    <pic:cNvPicPr/>
                  </pic:nvPicPr>
                  <pic:blipFill>
                    <a:blip r:embed="rId8"/>
                    <a:stretch>
                      <a:fillRect/>
                    </a:stretch>
                  </pic:blipFill>
                  <pic:spPr>
                    <a:xfrm>
                      <a:off x="0" y="0"/>
                      <a:ext cx="4317940" cy="2428367"/>
                    </a:xfrm>
                    <a:prstGeom prst="rect">
                      <a:avLst/>
                    </a:prstGeom>
                  </pic:spPr>
                </pic:pic>
              </a:graphicData>
            </a:graphic>
          </wp:inline>
        </w:drawing>
      </w:r>
    </w:p>
    <w:p w:rsidR="0036016E" w:rsidRDefault="0036016E" w:rsidP="0036016E">
      <w:pPr>
        <w:rPr>
          <w:rFonts w:ascii="Times New Roman" w:hAnsi="Times New Roman" w:cs="Times New Roman"/>
          <w:b/>
          <w:sz w:val="20"/>
          <w:szCs w:val="24"/>
        </w:rPr>
      </w:pPr>
      <w:proofErr w:type="spellStart"/>
      <w:r>
        <w:rPr>
          <w:rFonts w:ascii="Times New Roman" w:hAnsi="Times New Roman" w:cs="Times New Roman"/>
          <w:b/>
          <w:sz w:val="20"/>
          <w:szCs w:val="24"/>
        </w:rPr>
        <w:t>Kwesi</w:t>
      </w:r>
      <w:proofErr w:type="spellEnd"/>
      <w:r>
        <w:rPr>
          <w:rFonts w:ascii="Times New Roman" w:hAnsi="Times New Roman" w:cs="Times New Roman"/>
          <w:b/>
          <w:sz w:val="20"/>
          <w:szCs w:val="24"/>
        </w:rPr>
        <w:t xml:space="preserve"> </w:t>
      </w:r>
      <w:proofErr w:type="spellStart"/>
      <w:r>
        <w:rPr>
          <w:rFonts w:ascii="Times New Roman" w:hAnsi="Times New Roman" w:cs="Times New Roman"/>
          <w:b/>
          <w:sz w:val="20"/>
          <w:szCs w:val="24"/>
        </w:rPr>
        <w:t>Gilla</w:t>
      </w:r>
      <w:proofErr w:type="spellEnd"/>
      <w:r>
        <w:rPr>
          <w:rFonts w:ascii="Times New Roman" w:hAnsi="Times New Roman" w:cs="Times New Roman"/>
          <w:b/>
          <w:sz w:val="20"/>
          <w:szCs w:val="24"/>
        </w:rPr>
        <w:t>, (right) prays to receive Jesus as Lord and Saviour</w:t>
      </w:r>
    </w:p>
    <w:p w:rsidR="0036016E" w:rsidRPr="004A25E1" w:rsidRDefault="0036016E" w:rsidP="0036016E">
      <w:pPr>
        <w:rPr>
          <w:rFonts w:ascii="Times New Roman" w:hAnsi="Times New Roman" w:cs="Times New Roman"/>
          <w:b/>
          <w:sz w:val="20"/>
          <w:szCs w:val="24"/>
        </w:rPr>
      </w:pPr>
      <w:r w:rsidRPr="00CB5B6A">
        <w:rPr>
          <w:rFonts w:ascii="Times New Roman" w:hAnsi="Times New Roman" w:cs="Times New Roman"/>
          <w:b/>
          <w:noProof/>
          <w:sz w:val="20"/>
          <w:szCs w:val="24"/>
          <w:lang w:eastAsia="en-GB"/>
        </w:rPr>
        <w:lastRenderedPageBreak/>
        <w:drawing>
          <wp:inline distT="0" distB="0" distL="0" distR="0">
            <wp:extent cx="3818575" cy="2190623"/>
            <wp:effectExtent l="0" t="812800" r="0" b="806577"/>
            <wp:docPr id="6" name="Picture 3" descr="Techiman min- Rev. Thomas leads Kwesi &amp; Vivian Gilla in ded. v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chiman min- Rev. Thomas leads Kwesi &amp; Vivian Gilla in ded. vows.jpg"/>
                    <pic:cNvPicPr/>
                  </pic:nvPicPr>
                  <pic:blipFill>
                    <a:blip r:embed="rId9">
                      <a:lum bright="12000" contrast="32000"/>
                    </a:blip>
                    <a:stretch>
                      <a:fillRect/>
                    </a:stretch>
                  </pic:blipFill>
                  <pic:spPr>
                    <a:xfrm rot="5400000">
                      <a:off x="0" y="0"/>
                      <a:ext cx="3818575" cy="2190623"/>
                    </a:xfrm>
                    <a:prstGeom prst="rect">
                      <a:avLst/>
                    </a:prstGeom>
                  </pic:spPr>
                </pic:pic>
              </a:graphicData>
            </a:graphic>
          </wp:inline>
        </w:drawing>
      </w:r>
    </w:p>
    <w:p w:rsidR="0036016E" w:rsidRPr="008965CD" w:rsidRDefault="0036016E" w:rsidP="0036016E">
      <w:pP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sz w:val="20"/>
          <w:szCs w:val="24"/>
        </w:rPr>
        <w:t xml:space="preserve">Rev. Thomas </w:t>
      </w:r>
      <w:proofErr w:type="spellStart"/>
      <w:r>
        <w:rPr>
          <w:rFonts w:ascii="Times New Roman" w:hAnsi="Times New Roman" w:cs="Times New Roman"/>
          <w:sz w:val="20"/>
          <w:szCs w:val="24"/>
        </w:rPr>
        <w:t>Abugah</w:t>
      </w:r>
      <w:proofErr w:type="spellEnd"/>
      <w:r>
        <w:rPr>
          <w:rFonts w:ascii="Times New Roman" w:hAnsi="Times New Roman" w:cs="Times New Roman"/>
          <w:sz w:val="20"/>
          <w:szCs w:val="24"/>
        </w:rPr>
        <w:t xml:space="preserve"> dedicates Andrews </w:t>
      </w:r>
      <w:proofErr w:type="spellStart"/>
      <w:r>
        <w:rPr>
          <w:rFonts w:ascii="Times New Roman" w:hAnsi="Times New Roman" w:cs="Times New Roman"/>
          <w:sz w:val="20"/>
          <w:szCs w:val="24"/>
        </w:rPr>
        <w:t>Gilla</w:t>
      </w:r>
      <w:proofErr w:type="spellEnd"/>
      <w:r>
        <w:rPr>
          <w:rFonts w:ascii="Times New Roman" w:hAnsi="Times New Roman" w:cs="Times New Roman"/>
          <w:sz w:val="20"/>
          <w:szCs w:val="24"/>
        </w:rPr>
        <w:t xml:space="preserve"> – </w:t>
      </w:r>
      <w:proofErr w:type="spellStart"/>
      <w:r>
        <w:rPr>
          <w:rFonts w:ascii="Times New Roman" w:hAnsi="Times New Roman" w:cs="Times New Roman"/>
          <w:sz w:val="20"/>
          <w:szCs w:val="24"/>
        </w:rPr>
        <w:t>Kwesi</w:t>
      </w:r>
      <w:proofErr w:type="spellEnd"/>
      <w:r>
        <w:rPr>
          <w:rFonts w:ascii="Times New Roman" w:hAnsi="Times New Roman" w:cs="Times New Roman"/>
          <w:sz w:val="20"/>
          <w:szCs w:val="24"/>
        </w:rPr>
        <w:t xml:space="preserve"> &amp; Vivian take vows. </w:t>
      </w:r>
    </w:p>
    <w:p w:rsidR="0036016E" w:rsidRDefault="0036016E" w:rsidP="0036016E">
      <w:pPr>
        <w:rPr>
          <w:rFonts w:ascii="Times New Roman" w:hAnsi="Times New Roman" w:cs="Times New Roman"/>
          <w:b/>
          <w:sz w:val="24"/>
          <w:szCs w:val="24"/>
        </w:rPr>
      </w:pPr>
    </w:p>
    <w:p w:rsidR="0036016E" w:rsidRDefault="0036016E" w:rsidP="0036016E">
      <w:pPr>
        <w:rPr>
          <w:rFonts w:ascii="Times New Roman" w:hAnsi="Times New Roman" w:cs="Times New Roman"/>
          <w:b/>
          <w:sz w:val="24"/>
          <w:szCs w:val="24"/>
        </w:rPr>
      </w:pPr>
    </w:p>
    <w:p w:rsidR="0036016E" w:rsidRPr="008965CD" w:rsidRDefault="0036016E" w:rsidP="0036016E">
      <w:pPr>
        <w:rPr>
          <w:rFonts w:ascii="Times New Roman" w:hAnsi="Times New Roman" w:cs="Times New Roman"/>
          <w:sz w:val="20"/>
          <w:szCs w:val="24"/>
        </w:rPr>
      </w:pPr>
      <w:r w:rsidRPr="00144916">
        <w:rPr>
          <w:rFonts w:ascii="Times New Roman" w:hAnsi="Times New Roman" w:cs="Times New Roman"/>
          <w:b/>
          <w:sz w:val="24"/>
          <w:szCs w:val="24"/>
        </w:rPr>
        <w:t>Easter Convention</w:t>
      </w:r>
      <w:r>
        <w:rPr>
          <w:rFonts w:ascii="Times New Roman" w:hAnsi="Times New Roman" w:cs="Times New Roman"/>
          <w:b/>
          <w:sz w:val="24"/>
          <w:szCs w:val="24"/>
        </w:rPr>
        <w:t xml:space="preserve"> at </w:t>
      </w:r>
      <w:proofErr w:type="spellStart"/>
      <w:r>
        <w:rPr>
          <w:rFonts w:ascii="Times New Roman" w:hAnsi="Times New Roman" w:cs="Times New Roman"/>
          <w:b/>
          <w:sz w:val="24"/>
          <w:szCs w:val="24"/>
        </w:rPr>
        <w:t>Atwima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Koforidua</w:t>
      </w:r>
      <w:proofErr w:type="spellEnd"/>
      <w:r>
        <w:rPr>
          <w:rFonts w:ascii="Times New Roman" w:hAnsi="Times New Roman" w:cs="Times New Roman"/>
          <w:b/>
          <w:sz w:val="24"/>
          <w:szCs w:val="24"/>
        </w:rPr>
        <w:t xml:space="preserve"> on 29 </w:t>
      </w:r>
      <w:proofErr w:type="spellStart"/>
      <w:r>
        <w:rPr>
          <w:rFonts w:ascii="Times New Roman" w:hAnsi="Times New Roman" w:cs="Times New Roman"/>
          <w:b/>
          <w:sz w:val="24"/>
          <w:szCs w:val="24"/>
        </w:rPr>
        <w:t>Maarch</w:t>
      </w:r>
      <w:proofErr w:type="spellEnd"/>
      <w:r>
        <w:rPr>
          <w:rFonts w:ascii="Times New Roman" w:hAnsi="Times New Roman" w:cs="Times New Roman"/>
          <w:b/>
          <w:sz w:val="24"/>
          <w:szCs w:val="24"/>
        </w:rPr>
        <w:t xml:space="preserve"> to 1 April 2018</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The 2018 Easter event was held at </w:t>
      </w:r>
      <w:proofErr w:type="spellStart"/>
      <w:r>
        <w:rPr>
          <w:rFonts w:ascii="Times New Roman" w:hAnsi="Times New Roman" w:cs="Times New Roman"/>
          <w:sz w:val="24"/>
          <w:szCs w:val="24"/>
        </w:rPr>
        <w:t>Atwima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Koforidua</w:t>
      </w:r>
      <w:proofErr w:type="spellEnd"/>
      <w:r>
        <w:rPr>
          <w:rFonts w:ascii="Times New Roman" w:hAnsi="Times New Roman" w:cs="Times New Roman"/>
          <w:sz w:val="24"/>
          <w:szCs w:val="24"/>
        </w:rPr>
        <w:t xml:space="preserve">, a town situated about 10 kilometres to the west of the city of Kumasi. All </w:t>
      </w:r>
      <w:r w:rsidR="007A75A5">
        <w:rPr>
          <w:rFonts w:ascii="Times New Roman" w:hAnsi="Times New Roman" w:cs="Times New Roman"/>
          <w:sz w:val="24"/>
          <w:szCs w:val="24"/>
        </w:rPr>
        <w:t xml:space="preserve">the local churches started by EMA church planters in Kumasi </w:t>
      </w:r>
      <w:r>
        <w:rPr>
          <w:rFonts w:ascii="Times New Roman" w:hAnsi="Times New Roman" w:cs="Times New Roman"/>
          <w:sz w:val="24"/>
          <w:szCs w:val="24"/>
        </w:rPr>
        <w:t xml:space="preserve">area converged at this venue for the event on Thursday 29 March. The theme was, “The power of the Blood of Jesus Christ builds Contagious Churches.” I spoke on Friday emphasising the Significance of the Death of Christ and the role in planting contagious churches – that is believers who are able to “contaminate” the world with the teachings and lifestyle of Christ. Contaminate is used in the positive sense here meaning to the change the world with good lifestyles. If Jesus had come but not died, then there would not be any Gospel to preach. Hence there would have been no salvation for humankind. That is to say, “no cross, no eternal life.” I referred to the inscription on a certain car in this city that reads, “No Cross, No Crown.” </w:t>
      </w:r>
      <w:r w:rsidR="007A75A5">
        <w:rPr>
          <w:rFonts w:ascii="Times New Roman" w:hAnsi="Times New Roman" w:cs="Times New Roman"/>
          <w:sz w:val="24"/>
          <w:szCs w:val="24"/>
        </w:rPr>
        <w:t>Other cross references include</w:t>
      </w:r>
      <w:r>
        <w:rPr>
          <w:rFonts w:ascii="Times New Roman" w:hAnsi="Times New Roman" w:cs="Times New Roman"/>
          <w:sz w:val="24"/>
          <w:szCs w:val="24"/>
        </w:rPr>
        <w:t xml:space="preserve"> Gen. 3: 16-19; </w:t>
      </w:r>
      <w:proofErr w:type="spellStart"/>
      <w:r>
        <w:rPr>
          <w:rFonts w:ascii="Times New Roman" w:hAnsi="Times New Roman" w:cs="Times New Roman"/>
          <w:sz w:val="24"/>
          <w:szCs w:val="24"/>
        </w:rPr>
        <w:t>Lk</w:t>
      </w:r>
      <w:proofErr w:type="spellEnd"/>
      <w:r>
        <w:rPr>
          <w:rFonts w:ascii="Times New Roman" w:hAnsi="Times New Roman" w:cs="Times New Roman"/>
          <w:sz w:val="24"/>
          <w:szCs w:val="24"/>
        </w:rPr>
        <w:t xml:space="preserve">. 23. Tim. 2: 6; Heb. </w:t>
      </w:r>
      <w:r>
        <w:rPr>
          <w:rFonts w:ascii="Times New Roman" w:hAnsi="Times New Roman" w:cs="Times New Roman"/>
          <w:sz w:val="24"/>
          <w:szCs w:val="24"/>
        </w:rPr>
        <w:lastRenderedPageBreak/>
        <w:t>7: 17-18; Heb. 8: 6-10; Jn. 8: 32. I challenged those without Christ to believe in Him and there was a good response.</w:t>
      </w:r>
    </w:p>
    <w:p w:rsidR="0036016E" w:rsidRDefault="0036016E" w:rsidP="0036016E">
      <w:pP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3853369" cy="2172335"/>
            <wp:effectExtent l="25400" t="0" r="7431" b="0"/>
            <wp:docPr id="7" name="Picture 6" descr="A. Kof easter - response to prais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 Kof easter - response to praises 4.jpg"/>
                    <pic:cNvPicPr/>
                  </pic:nvPicPr>
                  <pic:blipFill>
                    <a:blip r:embed="rId10"/>
                    <a:stretch>
                      <a:fillRect/>
                    </a:stretch>
                  </pic:blipFill>
                  <pic:spPr>
                    <a:xfrm rot="10800000">
                      <a:off x="0" y="0"/>
                      <a:ext cx="3853369" cy="2172335"/>
                    </a:xfrm>
                    <a:prstGeom prst="rect">
                      <a:avLst/>
                    </a:prstGeom>
                  </pic:spPr>
                </pic:pic>
              </a:graphicData>
            </a:graphic>
          </wp:inline>
        </w:drawing>
      </w:r>
      <w:r>
        <w:rPr>
          <w:rFonts w:ascii="Times New Roman" w:hAnsi="Times New Roman" w:cs="Times New Roman"/>
          <w:sz w:val="24"/>
          <w:szCs w:val="24"/>
        </w:rPr>
        <w:t xml:space="preserve"> </w:t>
      </w:r>
    </w:p>
    <w:p w:rsidR="0036016E" w:rsidRDefault="0036016E" w:rsidP="0036016E">
      <w:pPr>
        <w:rPr>
          <w:rFonts w:ascii="Times New Roman" w:hAnsi="Times New Roman" w:cs="Times New Roman"/>
          <w:sz w:val="20"/>
          <w:szCs w:val="24"/>
        </w:rPr>
      </w:pPr>
      <w:proofErr w:type="spellStart"/>
      <w:r w:rsidRPr="00CB5B6A">
        <w:rPr>
          <w:rFonts w:ascii="Times New Roman" w:hAnsi="Times New Roman" w:cs="Times New Roman"/>
          <w:sz w:val="20"/>
          <w:szCs w:val="24"/>
        </w:rPr>
        <w:t>Atwima</w:t>
      </w:r>
      <w:proofErr w:type="spellEnd"/>
      <w:r w:rsidRPr="00CB5B6A">
        <w:rPr>
          <w:rFonts w:ascii="Times New Roman" w:hAnsi="Times New Roman" w:cs="Times New Roman"/>
          <w:sz w:val="20"/>
          <w:szCs w:val="24"/>
        </w:rPr>
        <w:t xml:space="preserve"> </w:t>
      </w:r>
      <w:proofErr w:type="spellStart"/>
      <w:r w:rsidRPr="00CB5B6A">
        <w:rPr>
          <w:rFonts w:ascii="Times New Roman" w:hAnsi="Times New Roman" w:cs="Times New Roman"/>
          <w:sz w:val="20"/>
          <w:szCs w:val="24"/>
        </w:rPr>
        <w:t>Koforidua</w:t>
      </w:r>
      <w:proofErr w:type="spellEnd"/>
      <w:r w:rsidRPr="00CB5B6A">
        <w:rPr>
          <w:rFonts w:ascii="Times New Roman" w:hAnsi="Times New Roman" w:cs="Times New Roman"/>
          <w:sz w:val="20"/>
          <w:szCs w:val="24"/>
        </w:rPr>
        <w:t xml:space="preserve"> Easter meetings- cross section</w:t>
      </w:r>
      <w:r>
        <w:rPr>
          <w:rFonts w:ascii="Times New Roman" w:hAnsi="Times New Roman" w:cs="Times New Roman"/>
          <w:sz w:val="20"/>
          <w:szCs w:val="24"/>
        </w:rPr>
        <w:t xml:space="preserve"> 1</w:t>
      </w:r>
      <w:r w:rsidRPr="00CB5B6A">
        <w:rPr>
          <w:rFonts w:ascii="Times New Roman" w:hAnsi="Times New Roman" w:cs="Times New Roman"/>
          <w:sz w:val="20"/>
          <w:szCs w:val="24"/>
        </w:rPr>
        <w:t xml:space="preserve"> of praises</w:t>
      </w:r>
      <w:r>
        <w:rPr>
          <w:rFonts w:ascii="Times New Roman" w:hAnsi="Times New Roman" w:cs="Times New Roman"/>
          <w:sz w:val="20"/>
          <w:szCs w:val="24"/>
        </w:rPr>
        <w:t xml:space="preserve"> time</w:t>
      </w:r>
    </w:p>
    <w:p w:rsidR="0036016E" w:rsidRDefault="0036016E" w:rsidP="0036016E">
      <w:pPr>
        <w:rPr>
          <w:rFonts w:ascii="Times New Roman" w:hAnsi="Times New Roman" w:cs="Times New Roman"/>
          <w:sz w:val="20"/>
          <w:szCs w:val="24"/>
        </w:rPr>
      </w:pPr>
      <w:r w:rsidRPr="00CB5B6A">
        <w:rPr>
          <w:rFonts w:ascii="Times New Roman" w:hAnsi="Times New Roman" w:cs="Times New Roman"/>
          <w:noProof/>
          <w:sz w:val="20"/>
          <w:szCs w:val="24"/>
          <w:lang w:eastAsia="en-GB"/>
        </w:rPr>
        <w:drawing>
          <wp:inline distT="0" distB="0" distL="0" distR="0">
            <wp:extent cx="3736799" cy="2099183"/>
            <wp:effectExtent l="25400" t="0" r="0" b="0"/>
            <wp:docPr id="9" name="Picture 7" descr="A. Kof. easter - reponse to prais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Kof. easter - reponse to praises 1.jpg"/>
                    <pic:cNvPicPr/>
                  </pic:nvPicPr>
                  <pic:blipFill>
                    <a:blip r:embed="rId11"/>
                    <a:stretch>
                      <a:fillRect/>
                    </a:stretch>
                  </pic:blipFill>
                  <pic:spPr>
                    <a:xfrm>
                      <a:off x="0" y="0"/>
                      <a:ext cx="3736799" cy="2099183"/>
                    </a:xfrm>
                    <a:prstGeom prst="rect">
                      <a:avLst/>
                    </a:prstGeom>
                  </pic:spPr>
                </pic:pic>
              </a:graphicData>
            </a:graphic>
          </wp:inline>
        </w:drawing>
      </w:r>
    </w:p>
    <w:p w:rsidR="0036016E" w:rsidRPr="00CB5B6A" w:rsidRDefault="0036016E" w:rsidP="0036016E">
      <w:pPr>
        <w:rPr>
          <w:rFonts w:ascii="Times New Roman" w:hAnsi="Times New Roman" w:cs="Times New Roman"/>
          <w:sz w:val="20"/>
          <w:szCs w:val="24"/>
        </w:rPr>
      </w:pPr>
      <w:r>
        <w:rPr>
          <w:rFonts w:ascii="Times New Roman" w:hAnsi="Times New Roman" w:cs="Times New Roman"/>
          <w:sz w:val="20"/>
          <w:szCs w:val="24"/>
        </w:rPr>
        <w:t xml:space="preserve">Easter convention at </w:t>
      </w:r>
      <w:proofErr w:type="spellStart"/>
      <w:r>
        <w:rPr>
          <w:rFonts w:ascii="Times New Roman" w:hAnsi="Times New Roman" w:cs="Times New Roman"/>
          <w:sz w:val="20"/>
          <w:szCs w:val="24"/>
        </w:rPr>
        <w:t>Atwima</w:t>
      </w:r>
      <w:proofErr w:type="spellEnd"/>
      <w:r>
        <w:rPr>
          <w:rFonts w:ascii="Times New Roman" w:hAnsi="Times New Roman" w:cs="Times New Roman"/>
          <w:sz w:val="20"/>
          <w:szCs w:val="24"/>
        </w:rPr>
        <w:t xml:space="preserve"> </w:t>
      </w:r>
      <w:proofErr w:type="spellStart"/>
      <w:r>
        <w:rPr>
          <w:rFonts w:ascii="Times New Roman" w:hAnsi="Times New Roman" w:cs="Times New Roman"/>
          <w:sz w:val="20"/>
          <w:szCs w:val="24"/>
        </w:rPr>
        <w:t>Koforidua</w:t>
      </w:r>
      <w:proofErr w:type="spellEnd"/>
      <w:r>
        <w:rPr>
          <w:rFonts w:ascii="Times New Roman" w:hAnsi="Times New Roman" w:cs="Times New Roman"/>
          <w:sz w:val="20"/>
          <w:szCs w:val="24"/>
        </w:rPr>
        <w:t xml:space="preserve"> –cross section 2 of praise time</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We did a registration of participants who attended the event for the 3 days and by the close of Saturday, the names of 400 adults were in our books. The number of children were about a hundred but not registered. On Sunday more joined us but we did not register them. It can be deduced that close to 500 adults came for the event and all heard the Gospel message preached. The response was great. </w:t>
      </w:r>
    </w:p>
    <w:p w:rsidR="0036016E" w:rsidRDefault="0036016E" w:rsidP="0036016E">
      <w:pP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3486167" cy="1962021"/>
            <wp:effectExtent l="25400" t="0" r="0" b="0"/>
            <wp:docPr id="10" name="Picture 9" descr="A. Kof. 2018 Easter Con -Elizabeth 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Kof. 2018 Easter Con -Elizabeth dance.jpg"/>
                    <pic:cNvPicPr/>
                  </pic:nvPicPr>
                  <pic:blipFill>
                    <a:blip r:embed="rId12"/>
                    <a:stretch>
                      <a:fillRect/>
                    </a:stretch>
                  </pic:blipFill>
                  <pic:spPr>
                    <a:xfrm>
                      <a:off x="0" y="0"/>
                      <a:ext cx="3486167" cy="1962021"/>
                    </a:xfrm>
                    <a:prstGeom prst="rect">
                      <a:avLst/>
                    </a:prstGeom>
                  </pic:spPr>
                </pic:pic>
              </a:graphicData>
            </a:graphic>
          </wp:inline>
        </w:drawing>
      </w:r>
    </w:p>
    <w:p w:rsidR="0036016E" w:rsidRDefault="0036016E" w:rsidP="0036016E">
      <w:pPr>
        <w:rPr>
          <w:rFonts w:ascii="Times New Roman" w:hAnsi="Times New Roman" w:cs="Times New Roman"/>
          <w:sz w:val="20"/>
          <w:szCs w:val="24"/>
        </w:rPr>
      </w:pPr>
      <w:r>
        <w:rPr>
          <w:rFonts w:ascii="Times New Roman" w:hAnsi="Times New Roman" w:cs="Times New Roman"/>
          <w:sz w:val="20"/>
          <w:szCs w:val="24"/>
        </w:rPr>
        <w:t xml:space="preserve">Easter meeting at </w:t>
      </w:r>
      <w:proofErr w:type="spellStart"/>
      <w:r>
        <w:rPr>
          <w:rFonts w:ascii="Times New Roman" w:hAnsi="Times New Roman" w:cs="Times New Roman"/>
          <w:sz w:val="20"/>
          <w:szCs w:val="24"/>
        </w:rPr>
        <w:t>Atwima</w:t>
      </w:r>
      <w:proofErr w:type="spellEnd"/>
      <w:r>
        <w:rPr>
          <w:rFonts w:ascii="Times New Roman" w:hAnsi="Times New Roman" w:cs="Times New Roman"/>
          <w:sz w:val="20"/>
          <w:szCs w:val="24"/>
        </w:rPr>
        <w:t xml:space="preserve"> </w:t>
      </w:r>
      <w:proofErr w:type="spellStart"/>
      <w:r>
        <w:rPr>
          <w:rFonts w:ascii="Times New Roman" w:hAnsi="Times New Roman" w:cs="Times New Roman"/>
          <w:sz w:val="20"/>
          <w:szCs w:val="24"/>
        </w:rPr>
        <w:t>Koforidua</w:t>
      </w:r>
      <w:proofErr w:type="spellEnd"/>
      <w:r>
        <w:rPr>
          <w:rFonts w:ascii="Times New Roman" w:hAnsi="Times New Roman" w:cs="Times New Roman"/>
          <w:sz w:val="20"/>
          <w:szCs w:val="24"/>
        </w:rPr>
        <w:t xml:space="preserve"> – Elizabeth</w:t>
      </w:r>
      <w:r w:rsidR="00863CEC">
        <w:rPr>
          <w:rFonts w:ascii="Times New Roman" w:hAnsi="Times New Roman" w:cs="Times New Roman"/>
          <w:sz w:val="20"/>
          <w:szCs w:val="24"/>
        </w:rPr>
        <w:t xml:space="preserve"> &amp;</w:t>
      </w:r>
      <w:r>
        <w:rPr>
          <w:rFonts w:ascii="Times New Roman" w:hAnsi="Times New Roman" w:cs="Times New Roman"/>
          <w:sz w:val="20"/>
          <w:szCs w:val="24"/>
        </w:rPr>
        <w:t xml:space="preserve"> young lady dance to music</w:t>
      </w:r>
    </w:p>
    <w:p w:rsidR="0036016E" w:rsidRDefault="0036016E" w:rsidP="0036016E">
      <w:pPr>
        <w:rPr>
          <w:rFonts w:ascii="Times New Roman" w:hAnsi="Times New Roman" w:cs="Times New Roman"/>
          <w:sz w:val="20"/>
          <w:szCs w:val="24"/>
        </w:rPr>
      </w:pPr>
      <w:r w:rsidRPr="00C70665">
        <w:rPr>
          <w:rFonts w:ascii="Times New Roman" w:hAnsi="Times New Roman" w:cs="Times New Roman"/>
          <w:noProof/>
          <w:sz w:val="20"/>
          <w:szCs w:val="24"/>
          <w:lang w:eastAsia="en-GB"/>
        </w:rPr>
        <w:lastRenderedPageBreak/>
        <w:drawing>
          <wp:inline distT="0" distB="0" distL="0" distR="0">
            <wp:extent cx="3736799" cy="2099183"/>
            <wp:effectExtent l="25400" t="0" r="0" b="0"/>
            <wp:docPr id="12" name="Picture 10" descr="A. kof. easter - reponse to prais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kof. easter - reponse to praises 3.jpg"/>
                    <pic:cNvPicPr/>
                  </pic:nvPicPr>
                  <pic:blipFill>
                    <a:blip r:embed="rId13"/>
                    <a:stretch>
                      <a:fillRect/>
                    </a:stretch>
                  </pic:blipFill>
                  <pic:spPr>
                    <a:xfrm>
                      <a:off x="0" y="0"/>
                      <a:ext cx="3736799" cy="2099183"/>
                    </a:xfrm>
                    <a:prstGeom prst="rect">
                      <a:avLst/>
                    </a:prstGeom>
                  </pic:spPr>
                </pic:pic>
              </a:graphicData>
            </a:graphic>
          </wp:inline>
        </w:drawing>
      </w:r>
    </w:p>
    <w:p w:rsidR="0036016E" w:rsidRPr="00C70665" w:rsidRDefault="0036016E" w:rsidP="0036016E">
      <w:pPr>
        <w:rPr>
          <w:rFonts w:ascii="Times New Roman" w:hAnsi="Times New Roman" w:cs="Times New Roman"/>
          <w:sz w:val="20"/>
          <w:szCs w:val="24"/>
        </w:rPr>
      </w:pPr>
      <w:r>
        <w:rPr>
          <w:rFonts w:ascii="Times New Roman" w:hAnsi="Times New Roman" w:cs="Times New Roman"/>
          <w:sz w:val="20"/>
          <w:szCs w:val="24"/>
        </w:rPr>
        <w:t xml:space="preserve">Easter Meetings at A. </w:t>
      </w:r>
      <w:proofErr w:type="spellStart"/>
      <w:r>
        <w:rPr>
          <w:rFonts w:ascii="Times New Roman" w:hAnsi="Times New Roman" w:cs="Times New Roman"/>
          <w:sz w:val="20"/>
          <w:szCs w:val="24"/>
        </w:rPr>
        <w:t>koforidua</w:t>
      </w:r>
      <w:proofErr w:type="spellEnd"/>
      <w:r>
        <w:rPr>
          <w:rFonts w:ascii="Times New Roman" w:hAnsi="Times New Roman" w:cs="Times New Roman"/>
          <w:sz w:val="20"/>
          <w:szCs w:val="24"/>
        </w:rPr>
        <w:t>- cross section 3 of praises time.</w:t>
      </w:r>
    </w:p>
    <w:p w:rsidR="00863CEC" w:rsidRPr="00863CEC" w:rsidRDefault="00863CEC" w:rsidP="0036016E">
      <w:pPr>
        <w:rPr>
          <w:rFonts w:ascii="Times New Roman" w:hAnsi="Times New Roman" w:cs="Times New Roman"/>
          <w:b/>
          <w:sz w:val="24"/>
          <w:szCs w:val="24"/>
        </w:rPr>
      </w:pPr>
    </w:p>
    <w:p w:rsidR="0036016E" w:rsidRDefault="00863CEC" w:rsidP="0036016E">
      <w:pPr>
        <w:rPr>
          <w:rFonts w:ascii="Times New Roman" w:hAnsi="Times New Roman" w:cs="Times New Roman"/>
          <w:sz w:val="24"/>
          <w:szCs w:val="24"/>
        </w:rPr>
      </w:pPr>
      <w:r w:rsidRPr="00863CEC">
        <w:rPr>
          <w:rFonts w:ascii="Times New Roman" w:hAnsi="Times New Roman" w:cs="Times New Roman"/>
          <w:b/>
          <w:sz w:val="24"/>
          <w:szCs w:val="24"/>
        </w:rPr>
        <w:t>Children’s Easter Meetings:</w:t>
      </w:r>
      <w:r>
        <w:rPr>
          <w:rFonts w:ascii="Times New Roman" w:hAnsi="Times New Roman" w:cs="Times New Roman"/>
          <w:sz w:val="24"/>
          <w:szCs w:val="24"/>
        </w:rPr>
        <w:t xml:space="preserve"> </w:t>
      </w:r>
      <w:r w:rsidR="0036016E">
        <w:rPr>
          <w:rFonts w:ascii="Times New Roman" w:hAnsi="Times New Roman" w:cs="Times New Roman"/>
          <w:sz w:val="24"/>
          <w:szCs w:val="24"/>
        </w:rPr>
        <w:t xml:space="preserve">The children </w:t>
      </w:r>
      <w:r>
        <w:rPr>
          <w:rFonts w:ascii="Times New Roman" w:hAnsi="Times New Roman" w:cs="Times New Roman"/>
          <w:sz w:val="24"/>
          <w:szCs w:val="24"/>
        </w:rPr>
        <w:t xml:space="preserve">were not left out but </w:t>
      </w:r>
      <w:r w:rsidR="0036016E">
        <w:rPr>
          <w:rFonts w:ascii="Times New Roman" w:hAnsi="Times New Roman" w:cs="Times New Roman"/>
          <w:sz w:val="24"/>
          <w:szCs w:val="24"/>
        </w:rPr>
        <w:t xml:space="preserve">had a separate meeting and their teachers included Gilbert </w:t>
      </w:r>
      <w:proofErr w:type="spellStart"/>
      <w:r w:rsidR="0036016E">
        <w:rPr>
          <w:rFonts w:ascii="Times New Roman" w:hAnsi="Times New Roman" w:cs="Times New Roman"/>
          <w:sz w:val="24"/>
          <w:szCs w:val="24"/>
        </w:rPr>
        <w:t>Bawobayi</w:t>
      </w:r>
      <w:proofErr w:type="spellEnd"/>
      <w:r w:rsidR="0036016E">
        <w:rPr>
          <w:rFonts w:ascii="Times New Roman" w:hAnsi="Times New Roman" w:cs="Times New Roman"/>
          <w:sz w:val="24"/>
          <w:szCs w:val="24"/>
        </w:rPr>
        <w:t>, Phi</w:t>
      </w:r>
      <w:r>
        <w:rPr>
          <w:rFonts w:ascii="Times New Roman" w:hAnsi="Times New Roman" w:cs="Times New Roman"/>
          <w:sz w:val="24"/>
          <w:szCs w:val="24"/>
        </w:rPr>
        <w:t xml:space="preserve">lip </w:t>
      </w:r>
      <w:proofErr w:type="spellStart"/>
      <w:r>
        <w:rPr>
          <w:rFonts w:ascii="Times New Roman" w:hAnsi="Times New Roman" w:cs="Times New Roman"/>
          <w:sz w:val="24"/>
          <w:szCs w:val="24"/>
        </w:rPr>
        <w:t>Adinbe</w:t>
      </w:r>
      <w:proofErr w:type="spellEnd"/>
      <w:r>
        <w:rPr>
          <w:rFonts w:ascii="Times New Roman" w:hAnsi="Times New Roman" w:cs="Times New Roman"/>
          <w:sz w:val="24"/>
          <w:szCs w:val="24"/>
        </w:rPr>
        <w:t xml:space="preserve">, Georgina </w:t>
      </w:r>
      <w:proofErr w:type="spellStart"/>
      <w:r>
        <w:rPr>
          <w:rFonts w:ascii="Times New Roman" w:hAnsi="Times New Roman" w:cs="Times New Roman"/>
          <w:sz w:val="24"/>
          <w:szCs w:val="24"/>
        </w:rPr>
        <w:t>Asaa</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Gifty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Ayeriba</w:t>
      </w:r>
      <w:proofErr w:type="spellEnd"/>
      <w:r>
        <w:rPr>
          <w:rFonts w:ascii="Times New Roman" w:hAnsi="Times New Roman" w:cs="Times New Roman"/>
          <w:sz w:val="24"/>
          <w:szCs w:val="24"/>
        </w:rPr>
        <w:t>.</w:t>
      </w:r>
      <w:r w:rsidR="0036016E">
        <w:rPr>
          <w:rFonts w:ascii="Times New Roman" w:hAnsi="Times New Roman" w:cs="Times New Roman"/>
          <w:sz w:val="24"/>
          <w:szCs w:val="24"/>
        </w:rPr>
        <w:t xml:space="preserve"> They taught the children some scriptures to memorise. In the afternoon, the Youth organised a Bible Quiz using portions from the Book of Hebrews. It was quite challenging and inte</w:t>
      </w:r>
      <w:r>
        <w:rPr>
          <w:rFonts w:ascii="Times New Roman" w:hAnsi="Times New Roman" w:cs="Times New Roman"/>
          <w:sz w:val="24"/>
          <w:szCs w:val="24"/>
        </w:rPr>
        <w:t>resting as each local church rubbed</w:t>
      </w:r>
      <w:r w:rsidR="0036016E">
        <w:rPr>
          <w:rFonts w:ascii="Times New Roman" w:hAnsi="Times New Roman" w:cs="Times New Roman"/>
          <w:sz w:val="24"/>
          <w:szCs w:val="24"/>
        </w:rPr>
        <w:t xml:space="preserve"> shoulders to get the ultimate prize. This had to be continued on Saturday to get a winner. Peace emerged winner followed by Hope and they were presented with prizes. The losers also got some consolation prizes. The event spurred the yo</w:t>
      </w:r>
      <w:r>
        <w:rPr>
          <w:rFonts w:ascii="Times New Roman" w:hAnsi="Times New Roman" w:cs="Times New Roman"/>
          <w:sz w:val="24"/>
          <w:szCs w:val="24"/>
        </w:rPr>
        <w:t xml:space="preserve">uth to study the Bible daily and not to read it as a story -book. </w:t>
      </w:r>
    </w:p>
    <w:p w:rsidR="0036016E" w:rsidRDefault="0036016E" w:rsidP="0036016E">
      <w:pPr>
        <w:tabs>
          <w:tab w:val="left" w:pos="4500"/>
        </w:tabs>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3309784" cy="1861435"/>
            <wp:effectExtent l="25400" t="0" r="0" b="0"/>
            <wp:docPr id="13" name="Picture 12" descr="A. Kof East 2018 Easter Con- children mee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 Kof East 2018 Easter Con- children meeting.jpg"/>
                    <pic:cNvPicPr/>
                  </pic:nvPicPr>
                  <pic:blipFill>
                    <a:blip r:embed="rId14"/>
                    <a:stretch>
                      <a:fillRect/>
                    </a:stretch>
                  </pic:blipFill>
                  <pic:spPr>
                    <a:xfrm rot="10800000">
                      <a:off x="0" y="0"/>
                      <a:ext cx="3309784" cy="1861435"/>
                    </a:xfrm>
                    <a:prstGeom prst="rect">
                      <a:avLst/>
                    </a:prstGeom>
                  </pic:spPr>
                </pic:pic>
              </a:graphicData>
            </a:graphic>
          </wp:inline>
        </w:drawing>
      </w:r>
      <w:r>
        <w:rPr>
          <w:rFonts w:ascii="Times New Roman" w:hAnsi="Times New Roman" w:cs="Times New Roman"/>
          <w:sz w:val="24"/>
          <w:szCs w:val="24"/>
        </w:rPr>
        <w:t xml:space="preserve"> </w:t>
      </w:r>
    </w:p>
    <w:p w:rsidR="0036016E" w:rsidRDefault="0036016E" w:rsidP="0036016E">
      <w:pPr>
        <w:tabs>
          <w:tab w:val="left" w:pos="4500"/>
        </w:tabs>
        <w:rPr>
          <w:rFonts w:ascii="Times New Roman" w:hAnsi="Times New Roman" w:cs="Times New Roman"/>
          <w:sz w:val="20"/>
          <w:szCs w:val="24"/>
        </w:rPr>
      </w:pPr>
      <w:r>
        <w:rPr>
          <w:rFonts w:ascii="Times New Roman" w:hAnsi="Times New Roman" w:cs="Times New Roman"/>
          <w:sz w:val="20"/>
          <w:szCs w:val="24"/>
        </w:rPr>
        <w:t>Easter convention – cross section of children’s meeting</w:t>
      </w:r>
    </w:p>
    <w:p w:rsidR="0036016E" w:rsidRDefault="0036016E" w:rsidP="0036016E">
      <w:pPr>
        <w:tabs>
          <w:tab w:val="left" w:pos="4500"/>
        </w:tabs>
        <w:rPr>
          <w:rFonts w:ascii="Times New Roman" w:hAnsi="Times New Roman" w:cs="Times New Roman"/>
          <w:sz w:val="20"/>
          <w:szCs w:val="24"/>
        </w:rPr>
      </w:pPr>
      <w:r>
        <w:rPr>
          <w:rFonts w:ascii="Times New Roman" w:hAnsi="Times New Roman" w:cs="Times New Roman"/>
          <w:noProof/>
          <w:sz w:val="20"/>
          <w:szCs w:val="24"/>
          <w:lang w:eastAsia="en-GB"/>
        </w:rPr>
        <w:lastRenderedPageBreak/>
        <w:drawing>
          <wp:inline distT="0" distB="0" distL="0" distR="0">
            <wp:extent cx="4003840" cy="2263775"/>
            <wp:effectExtent l="25400" t="0" r="9360" b="0"/>
            <wp:docPr id="16" name="Picture 15" descr="A. Kof. 2018 Easter con.- Faith chn in a chore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 Kof. 2018 Easter con.- Faith chn in a choreography.jpg"/>
                    <pic:cNvPicPr/>
                  </pic:nvPicPr>
                  <pic:blipFill>
                    <a:blip r:embed="rId15"/>
                    <a:stretch>
                      <a:fillRect/>
                    </a:stretch>
                  </pic:blipFill>
                  <pic:spPr>
                    <a:xfrm rot="10800000">
                      <a:off x="0" y="0"/>
                      <a:ext cx="4003840" cy="2263775"/>
                    </a:xfrm>
                    <a:prstGeom prst="rect">
                      <a:avLst/>
                    </a:prstGeom>
                  </pic:spPr>
                </pic:pic>
              </a:graphicData>
            </a:graphic>
          </wp:inline>
        </w:drawing>
      </w:r>
    </w:p>
    <w:p w:rsidR="0036016E" w:rsidRPr="005974A6" w:rsidRDefault="0036016E" w:rsidP="0036016E">
      <w:pPr>
        <w:tabs>
          <w:tab w:val="left" w:pos="4500"/>
        </w:tabs>
        <w:rPr>
          <w:rFonts w:ascii="Times New Roman" w:hAnsi="Times New Roman" w:cs="Times New Roman"/>
          <w:sz w:val="20"/>
          <w:szCs w:val="24"/>
        </w:rPr>
      </w:pPr>
      <w:r>
        <w:rPr>
          <w:rFonts w:ascii="Times New Roman" w:hAnsi="Times New Roman" w:cs="Times New Roman"/>
          <w:sz w:val="20"/>
          <w:szCs w:val="24"/>
        </w:rPr>
        <w:t>Faith Children perform choreography at Easter convention.</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On Saturday, another speaker, </w:t>
      </w:r>
      <w:r w:rsidR="00863CEC">
        <w:rPr>
          <w:rFonts w:ascii="Times New Roman" w:hAnsi="Times New Roman" w:cs="Times New Roman"/>
          <w:sz w:val="24"/>
          <w:szCs w:val="24"/>
        </w:rPr>
        <w:t xml:space="preserve">EMA missionary, </w:t>
      </w:r>
      <w:r>
        <w:rPr>
          <w:rFonts w:ascii="Times New Roman" w:hAnsi="Times New Roman" w:cs="Times New Roman"/>
          <w:sz w:val="24"/>
          <w:szCs w:val="24"/>
        </w:rPr>
        <w:t xml:space="preserve">Thomas </w:t>
      </w:r>
      <w:proofErr w:type="spellStart"/>
      <w:r>
        <w:rPr>
          <w:rFonts w:ascii="Times New Roman" w:hAnsi="Times New Roman" w:cs="Times New Roman"/>
          <w:sz w:val="24"/>
          <w:szCs w:val="24"/>
        </w:rPr>
        <w:t>Pwalia</w:t>
      </w:r>
      <w:proofErr w:type="spellEnd"/>
      <w:r>
        <w:rPr>
          <w:rFonts w:ascii="Times New Roman" w:hAnsi="Times New Roman" w:cs="Times New Roman"/>
          <w:sz w:val="24"/>
          <w:szCs w:val="24"/>
        </w:rPr>
        <w:t xml:space="preserve"> did the teaching on “how to plant and build contagious churches.” He referred to living like Jesus, giving, engaging in retentive evangelism and others. These were practical lessons and very helpful. The response here too was good. In </w:t>
      </w:r>
      <w:r w:rsidR="00863CEC">
        <w:rPr>
          <w:rFonts w:ascii="Times New Roman" w:hAnsi="Times New Roman" w:cs="Times New Roman"/>
          <w:sz w:val="24"/>
          <w:szCs w:val="24"/>
        </w:rPr>
        <w:t xml:space="preserve">the </w:t>
      </w:r>
      <w:r>
        <w:rPr>
          <w:rFonts w:ascii="Times New Roman" w:hAnsi="Times New Roman" w:cs="Times New Roman"/>
          <w:sz w:val="24"/>
          <w:szCs w:val="24"/>
        </w:rPr>
        <w:t>afternoon, we sent out groups who did house to house evangelism. The leaders brought back some good reports .The response was good and about 60 names / contacts were brought to us and we have compiled these names and requested the host church to make a fruitful follow up on them. Four of the contacts came to the Sunday meeting and I talked to them. They promised to be at church services each week.</w:t>
      </w:r>
    </w:p>
    <w:p w:rsidR="00863CEC"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Sunday was the climax of the event. We started the day with a baptism at which 26 new believers </w:t>
      </w:r>
      <w:r w:rsidR="00863CEC">
        <w:rPr>
          <w:rFonts w:ascii="Times New Roman" w:hAnsi="Times New Roman" w:cs="Times New Roman"/>
          <w:sz w:val="24"/>
          <w:szCs w:val="24"/>
        </w:rPr>
        <w:t xml:space="preserve">made through the ministry </w:t>
      </w:r>
      <w:r>
        <w:rPr>
          <w:rFonts w:ascii="Times New Roman" w:hAnsi="Times New Roman" w:cs="Times New Roman"/>
          <w:sz w:val="24"/>
          <w:szCs w:val="24"/>
        </w:rPr>
        <w:t>were imme</w:t>
      </w:r>
      <w:r w:rsidR="00863CEC">
        <w:rPr>
          <w:rFonts w:ascii="Times New Roman" w:hAnsi="Times New Roman" w:cs="Times New Roman"/>
          <w:sz w:val="24"/>
          <w:szCs w:val="24"/>
        </w:rPr>
        <w:t xml:space="preserve">rsed at the river. Five believers from </w:t>
      </w:r>
      <w:proofErr w:type="spellStart"/>
      <w:r w:rsidR="00863CEC">
        <w:rPr>
          <w:rFonts w:ascii="Times New Roman" w:hAnsi="Times New Roman" w:cs="Times New Roman"/>
          <w:sz w:val="24"/>
          <w:szCs w:val="24"/>
        </w:rPr>
        <w:t>Mankranso</w:t>
      </w:r>
      <w:proofErr w:type="spellEnd"/>
      <w:r w:rsidR="00863CEC">
        <w:rPr>
          <w:rFonts w:ascii="Times New Roman" w:hAnsi="Times New Roman" w:cs="Times New Roman"/>
          <w:sz w:val="24"/>
          <w:szCs w:val="24"/>
        </w:rPr>
        <w:t xml:space="preserve"> were </w:t>
      </w:r>
      <w:proofErr w:type="spellStart"/>
      <w:r w:rsidR="00863CEC">
        <w:rPr>
          <w:rFonts w:ascii="Times New Roman" w:hAnsi="Times New Roman" w:cs="Times New Roman"/>
          <w:sz w:val="24"/>
          <w:szCs w:val="24"/>
        </w:rPr>
        <w:t>immere</w:t>
      </w:r>
      <w:proofErr w:type="spellEnd"/>
      <w:r w:rsidR="00863CEC">
        <w:rPr>
          <w:rFonts w:ascii="Times New Roman" w:hAnsi="Times New Roman" w:cs="Times New Roman"/>
          <w:sz w:val="24"/>
          <w:szCs w:val="24"/>
        </w:rPr>
        <w:t xml:space="preserve"> that day but five others from this group </w:t>
      </w:r>
      <w:r>
        <w:rPr>
          <w:rFonts w:ascii="Times New Roman" w:hAnsi="Times New Roman" w:cs="Times New Roman"/>
          <w:sz w:val="24"/>
          <w:szCs w:val="24"/>
        </w:rPr>
        <w:t>could not be immersed that day</w:t>
      </w:r>
      <w:r w:rsidR="00863CEC">
        <w:rPr>
          <w:rFonts w:ascii="Times New Roman" w:hAnsi="Times New Roman" w:cs="Times New Roman"/>
          <w:sz w:val="24"/>
          <w:szCs w:val="24"/>
        </w:rPr>
        <w:t>. W</w:t>
      </w:r>
      <w:r>
        <w:rPr>
          <w:rFonts w:ascii="Times New Roman" w:hAnsi="Times New Roman" w:cs="Times New Roman"/>
          <w:sz w:val="24"/>
          <w:szCs w:val="24"/>
        </w:rPr>
        <w:t xml:space="preserve">e have planned to immerse them later. On return, the service started and I preached on the theme, “The Blood of Jesus shall raise you from the dead.” Reading from Luke 24:1-12 and 1Corinth. 15: 1-8; 50-58, I told the congregation that the resurrection of Christ makes Christianity unique. All those who claim to have started notable religions such as Islam, Buddhism, etc. remained in their graves. Only Jesus Christ overcame the power of death so those who believe in Him will be raised on the Last Day – 1 Thess. 4:13 -18. After the resurrection, Jesus appeared to many people to bear witness to this fact. I also pointed out that if there were no resurrection, then the faith of believers is based on nothing. The Apostle Paul says that in such a case we will be the most pitiful. There was a good response. </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Children from Faith ministry danced to Gospel songs in the form of a choreography. Other children such as Stephen </w:t>
      </w:r>
      <w:proofErr w:type="spellStart"/>
      <w:r>
        <w:rPr>
          <w:rFonts w:ascii="Times New Roman" w:hAnsi="Times New Roman" w:cs="Times New Roman"/>
          <w:sz w:val="24"/>
          <w:szCs w:val="24"/>
        </w:rPr>
        <w:t>Bawobayi</w:t>
      </w:r>
      <w:proofErr w:type="spellEnd"/>
      <w:r>
        <w:rPr>
          <w:rFonts w:ascii="Times New Roman" w:hAnsi="Times New Roman" w:cs="Times New Roman"/>
          <w:sz w:val="24"/>
          <w:szCs w:val="24"/>
        </w:rPr>
        <w:t xml:space="preserve"> memorised long portions of scripture such as John 1: 1-10. I presided over the Lord’s Supper and </w:t>
      </w:r>
      <w:r w:rsidR="00863CEC">
        <w:rPr>
          <w:rFonts w:ascii="Times New Roman" w:hAnsi="Times New Roman" w:cs="Times New Roman"/>
          <w:sz w:val="24"/>
          <w:szCs w:val="24"/>
        </w:rPr>
        <w:t xml:space="preserve">after that, </w:t>
      </w:r>
      <w:r>
        <w:rPr>
          <w:rFonts w:ascii="Times New Roman" w:hAnsi="Times New Roman" w:cs="Times New Roman"/>
          <w:sz w:val="24"/>
          <w:szCs w:val="24"/>
        </w:rPr>
        <w:t>the meeting came to an official close. As we got feedback from those who attended the event, all said it was a meeting worth attending. We praise the Lord for this response.</w:t>
      </w:r>
      <w:r w:rsidR="00863CEC">
        <w:rPr>
          <w:rFonts w:ascii="Times New Roman" w:hAnsi="Times New Roman" w:cs="Times New Roman"/>
          <w:sz w:val="24"/>
          <w:szCs w:val="24"/>
        </w:rPr>
        <w:t xml:space="preserve"> It was residential and some</w:t>
      </w:r>
      <w:r>
        <w:rPr>
          <w:rFonts w:ascii="Times New Roman" w:hAnsi="Times New Roman" w:cs="Times New Roman"/>
          <w:sz w:val="24"/>
          <w:szCs w:val="24"/>
        </w:rPr>
        <w:t xml:space="preserve"> resources were expended in extending God’s Kingdom during the occasion</w:t>
      </w:r>
    </w:p>
    <w:p w:rsidR="0036016E" w:rsidRDefault="0036016E" w:rsidP="0036016E">
      <w:pP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3948519" cy="2218054"/>
            <wp:effectExtent l="25400" t="0" r="0" b="0"/>
            <wp:docPr id="14" name="Picture 13" descr="A. Kof. Easter -photo before imm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Kof. Easter -photo before immersion.jpg"/>
                    <pic:cNvPicPr/>
                  </pic:nvPicPr>
                  <pic:blipFill>
                    <a:blip r:embed="rId16"/>
                    <a:stretch>
                      <a:fillRect/>
                    </a:stretch>
                  </pic:blipFill>
                  <pic:spPr>
                    <a:xfrm>
                      <a:off x="0" y="0"/>
                      <a:ext cx="3948519" cy="2218054"/>
                    </a:xfrm>
                    <a:prstGeom prst="rect">
                      <a:avLst/>
                    </a:prstGeom>
                  </pic:spPr>
                </pic:pic>
              </a:graphicData>
            </a:graphic>
          </wp:inline>
        </w:drawing>
      </w:r>
    </w:p>
    <w:p w:rsidR="0036016E" w:rsidRDefault="0036016E" w:rsidP="0036016E">
      <w:pPr>
        <w:rPr>
          <w:rFonts w:ascii="Times New Roman" w:hAnsi="Times New Roman" w:cs="Times New Roman"/>
          <w:sz w:val="20"/>
          <w:szCs w:val="24"/>
        </w:rPr>
      </w:pPr>
      <w:r w:rsidRPr="00F1049F">
        <w:rPr>
          <w:rFonts w:ascii="Times New Roman" w:hAnsi="Times New Roman" w:cs="Times New Roman"/>
          <w:sz w:val="20"/>
          <w:szCs w:val="24"/>
        </w:rPr>
        <w:t>Easter convention – photo of</w:t>
      </w:r>
      <w:r w:rsidR="00863CEC">
        <w:rPr>
          <w:rFonts w:ascii="Times New Roman" w:hAnsi="Times New Roman" w:cs="Times New Roman"/>
          <w:sz w:val="20"/>
          <w:szCs w:val="24"/>
        </w:rPr>
        <w:t xml:space="preserve"> baptism </w:t>
      </w:r>
      <w:r>
        <w:rPr>
          <w:rFonts w:ascii="Times New Roman" w:hAnsi="Times New Roman" w:cs="Times New Roman"/>
          <w:sz w:val="20"/>
          <w:szCs w:val="24"/>
        </w:rPr>
        <w:t>candidates at river before the immersion</w:t>
      </w:r>
    </w:p>
    <w:p w:rsidR="0036016E" w:rsidRDefault="0036016E" w:rsidP="0036016E">
      <w:pPr>
        <w:tabs>
          <w:tab w:val="left" w:pos="6600"/>
        </w:tabs>
        <w:rPr>
          <w:rFonts w:ascii="Times New Roman" w:hAnsi="Times New Roman" w:cs="Times New Roman"/>
          <w:sz w:val="20"/>
          <w:szCs w:val="24"/>
        </w:rPr>
      </w:pPr>
      <w:r>
        <w:rPr>
          <w:rFonts w:ascii="Times New Roman" w:hAnsi="Times New Roman" w:cs="Times New Roman"/>
          <w:noProof/>
          <w:sz w:val="20"/>
          <w:szCs w:val="24"/>
          <w:lang w:eastAsia="en-GB"/>
        </w:rPr>
        <w:drawing>
          <wp:inline distT="0" distB="0" distL="0" distR="0">
            <wp:extent cx="3730926" cy="2099177"/>
            <wp:effectExtent l="25400" t="0" r="2874" b="0"/>
            <wp:docPr id="15" name="Picture 14" descr="A. Kof. Easter - 2018- baptism of Abraham &amp; Grace of Mankran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Kof. Easter - 2018- baptism of Abraham &amp; Grace of Mankranso.jpg"/>
                    <pic:cNvPicPr/>
                  </pic:nvPicPr>
                  <pic:blipFill>
                    <a:blip r:embed="rId17"/>
                    <a:stretch>
                      <a:fillRect/>
                    </a:stretch>
                  </pic:blipFill>
                  <pic:spPr>
                    <a:xfrm>
                      <a:off x="0" y="0"/>
                      <a:ext cx="3730926" cy="2099177"/>
                    </a:xfrm>
                    <a:prstGeom prst="rect">
                      <a:avLst/>
                    </a:prstGeom>
                  </pic:spPr>
                </pic:pic>
              </a:graphicData>
            </a:graphic>
          </wp:inline>
        </w:drawing>
      </w:r>
      <w:r>
        <w:rPr>
          <w:rFonts w:ascii="Times New Roman" w:hAnsi="Times New Roman" w:cs="Times New Roman"/>
          <w:sz w:val="20"/>
          <w:szCs w:val="24"/>
        </w:rPr>
        <w:t xml:space="preserve"> </w:t>
      </w:r>
    </w:p>
    <w:p w:rsidR="0036016E" w:rsidRPr="00F1049F" w:rsidRDefault="0036016E" w:rsidP="0036016E">
      <w:pPr>
        <w:tabs>
          <w:tab w:val="left" w:pos="6600"/>
        </w:tabs>
        <w:rPr>
          <w:rFonts w:ascii="Times New Roman" w:hAnsi="Times New Roman" w:cs="Times New Roman"/>
          <w:sz w:val="20"/>
          <w:szCs w:val="24"/>
        </w:rPr>
      </w:pPr>
      <w:r>
        <w:rPr>
          <w:rFonts w:ascii="Times New Roman" w:hAnsi="Times New Roman" w:cs="Times New Roman"/>
          <w:sz w:val="20"/>
          <w:szCs w:val="24"/>
        </w:rPr>
        <w:t xml:space="preserve">Easter convention – baptism of Abraham &amp; Grace of </w:t>
      </w:r>
      <w:proofErr w:type="spellStart"/>
      <w:r>
        <w:rPr>
          <w:rFonts w:ascii="Times New Roman" w:hAnsi="Times New Roman" w:cs="Times New Roman"/>
          <w:sz w:val="20"/>
          <w:szCs w:val="24"/>
        </w:rPr>
        <w:t>Mankranso</w:t>
      </w:r>
      <w:proofErr w:type="spellEnd"/>
      <w:r>
        <w:rPr>
          <w:rFonts w:ascii="Times New Roman" w:hAnsi="Times New Roman" w:cs="Times New Roman"/>
          <w:sz w:val="20"/>
          <w:szCs w:val="24"/>
        </w:rPr>
        <w:t xml:space="preserve"> ministry</w:t>
      </w:r>
      <w:r>
        <w:rPr>
          <w:rFonts w:ascii="Times New Roman" w:hAnsi="Times New Roman" w:cs="Times New Roman"/>
          <w:sz w:val="20"/>
          <w:szCs w:val="24"/>
        </w:rPr>
        <w:tab/>
      </w:r>
    </w:p>
    <w:p w:rsidR="0036016E" w:rsidRPr="0044048C" w:rsidRDefault="0036016E" w:rsidP="0036016E">
      <w:pPr>
        <w:rPr>
          <w:rFonts w:ascii="Times New Roman" w:hAnsi="Times New Roman" w:cs="Times New Roman"/>
          <w:b/>
          <w:sz w:val="24"/>
          <w:szCs w:val="24"/>
        </w:rPr>
      </w:pPr>
      <w:r w:rsidRPr="0044048C">
        <w:rPr>
          <w:rFonts w:ascii="Times New Roman" w:hAnsi="Times New Roman" w:cs="Times New Roman"/>
          <w:b/>
          <w:sz w:val="24"/>
          <w:szCs w:val="24"/>
        </w:rPr>
        <w:t xml:space="preserve">Ministry to </w:t>
      </w:r>
      <w:proofErr w:type="spellStart"/>
      <w:r w:rsidR="008D5ECE">
        <w:rPr>
          <w:rFonts w:ascii="Times New Roman" w:hAnsi="Times New Roman" w:cs="Times New Roman"/>
          <w:b/>
          <w:sz w:val="24"/>
          <w:szCs w:val="24"/>
        </w:rPr>
        <w:t>Bodoworo</w:t>
      </w:r>
      <w:proofErr w:type="spellEnd"/>
      <w:r w:rsidR="008D5ECE">
        <w:rPr>
          <w:rFonts w:ascii="Times New Roman" w:hAnsi="Times New Roman" w:cs="Times New Roman"/>
          <w:b/>
          <w:sz w:val="24"/>
          <w:szCs w:val="24"/>
        </w:rPr>
        <w:t xml:space="preserve"> and </w:t>
      </w:r>
      <w:proofErr w:type="spellStart"/>
      <w:r w:rsidRPr="0044048C">
        <w:rPr>
          <w:rFonts w:ascii="Times New Roman" w:hAnsi="Times New Roman" w:cs="Times New Roman"/>
          <w:b/>
          <w:sz w:val="24"/>
          <w:szCs w:val="24"/>
        </w:rPr>
        <w:t>Ntanaso</w:t>
      </w:r>
      <w:proofErr w:type="spellEnd"/>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 I visited </w:t>
      </w:r>
      <w:proofErr w:type="spellStart"/>
      <w:r>
        <w:rPr>
          <w:rFonts w:ascii="Times New Roman" w:hAnsi="Times New Roman" w:cs="Times New Roman"/>
          <w:sz w:val="24"/>
          <w:szCs w:val="24"/>
        </w:rPr>
        <w:t>Ntanaso</w:t>
      </w:r>
      <w:proofErr w:type="spellEnd"/>
      <w:r>
        <w:rPr>
          <w:rFonts w:ascii="Times New Roman" w:hAnsi="Times New Roman" w:cs="Times New Roman"/>
          <w:sz w:val="24"/>
          <w:szCs w:val="24"/>
        </w:rPr>
        <w:t xml:space="preserve"> for ministry from 5 – 9 April. Simon and I visited </w:t>
      </w:r>
      <w:proofErr w:type="spellStart"/>
      <w:r>
        <w:rPr>
          <w:rFonts w:ascii="Times New Roman" w:hAnsi="Times New Roman" w:cs="Times New Roman"/>
          <w:sz w:val="24"/>
          <w:szCs w:val="24"/>
        </w:rPr>
        <w:t>Bodoworo</w:t>
      </w:r>
      <w:proofErr w:type="spellEnd"/>
      <w:r>
        <w:rPr>
          <w:rFonts w:ascii="Times New Roman" w:hAnsi="Times New Roman" w:cs="Times New Roman"/>
          <w:sz w:val="24"/>
          <w:szCs w:val="24"/>
        </w:rPr>
        <w:t xml:space="preserve"> again to encourage the new group. We visited most of the homes in the village and talked to them and asked them to put their faith in Jesus and also come to church meetings. They agreed to do so. We took the opportunity to talk to </w:t>
      </w:r>
      <w:proofErr w:type="spellStart"/>
      <w:r>
        <w:rPr>
          <w:rFonts w:ascii="Times New Roman" w:hAnsi="Times New Roman" w:cs="Times New Roman"/>
          <w:sz w:val="24"/>
          <w:szCs w:val="24"/>
        </w:rPr>
        <w:t>Tabariyiri</w:t>
      </w:r>
      <w:proofErr w:type="spellEnd"/>
      <w:r>
        <w:rPr>
          <w:rFonts w:ascii="Times New Roman" w:hAnsi="Times New Roman" w:cs="Times New Roman"/>
          <w:sz w:val="24"/>
          <w:szCs w:val="24"/>
        </w:rPr>
        <w:t xml:space="preserve"> &amp; Doris </w:t>
      </w:r>
      <w:proofErr w:type="spellStart"/>
      <w:r>
        <w:rPr>
          <w:rFonts w:ascii="Times New Roman" w:hAnsi="Times New Roman" w:cs="Times New Roman"/>
          <w:sz w:val="24"/>
          <w:szCs w:val="24"/>
        </w:rPr>
        <w:t>Kumlanaga</w:t>
      </w:r>
      <w:proofErr w:type="spellEnd"/>
      <w:r>
        <w:rPr>
          <w:rFonts w:ascii="Times New Roman" w:hAnsi="Times New Roman" w:cs="Times New Roman"/>
          <w:sz w:val="24"/>
          <w:szCs w:val="24"/>
        </w:rPr>
        <w:t xml:space="preserve"> whose child I dedicated on the Sunday 8 April. On the day of our visit, they had asked friends to help them make some mounds for planting his corn. We could see that the farmers enjoyed their work and worked hard that day. Some of those we talked to at </w:t>
      </w:r>
      <w:proofErr w:type="spellStart"/>
      <w:r>
        <w:rPr>
          <w:rFonts w:ascii="Times New Roman" w:hAnsi="Times New Roman" w:cs="Times New Roman"/>
          <w:sz w:val="24"/>
          <w:szCs w:val="24"/>
        </w:rPr>
        <w:t>Bodoworo</w:t>
      </w:r>
      <w:proofErr w:type="spellEnd"/>
      <w:r>
        <w:rPr>
          <w:rFonts w:ascii="Times New Roman" w:hAnsi="Times New Roman" w:cs="Times New Roman"/>
          <w:sz w:val="24"/>
          <w:szCs w:val="24"/>
        </w:rPr>
        <w:t xml:space="preserve"> came to the service. After preaching from 1 Sam. 1, I made the couple to take the dedication vows. After this, we prayed for the child. The child was named Abel </w:t>
      </w:r>
      <w:proofErr w:type="spellStart"/>
      <w:r>
        <w:rPr>
          <w:rFonts w:ascii="Times New Roman" w:hAnsi="Times New Roman" w:cs="Times New Roman"/>
          <w:sz w:val="24"/>
          <w:szCs w:val="24"/>
        </w:rPr>
        <w:t>Kumlanaga</w:t>
      </w:r>
      <w:proofErr w:type="spellEnd"/>
      <w:r>
        <w:rPr>
          <w:rFonts w:ascii="Times New Roman" w:hAnsi="Times New Roman" w:cs="Times New Roman"/>
          <w:sz w:val="24"/>
          <w:szCs w:val="24"/>
        </w:rPr>
        <w:t xml:space="preserve">. </w:t>
      </w:r>
      <w:r w:rsidR="00863CEC">
        <w:rPr>
          <w:rFonts w:ascii="Times New Roman" w:hAnsi="Times New Roman" w:cs="Times New Roman"/>
          <w:sz w:val="24"/>
          <w:szCs w:val="24"/>
        </w:rPr>
        <w:t>This couple have believed and were</w:t>
      </w:r>
      <w:r>
        <w:rPr>
          <w:rFonts w:ascii="Times New Roman" w:hAnsi="Times New Roman" w:cs="Times New Roman"/>
          <w:sz w:val="24"/>
          <w:szCs w:val="24"/>
        </w:rPr>
        <w:t xml:space="preserve"> immersed in February </w:t>
      </w:r>
      <w:r w:rsidR="00863CEC">
        <w:rPr>
          <w:rFonts w:ascii="Times New Roman" w:hAnsi="Times New Roman" w:cs="Times New Roman"/>
          <w:sz w:val="24"/>
          <w:szCs w:val="24"/>
        </w:rPr>
        <w:t>with others as a testimony of their faith in Jesus Christ. T</w:t>
      </w:r>
      <w:r>
        <w:rPr>
          <w:rFonts w:ascii="Times New Roman" w:hAnsi="Times New Roman" w:cs="Times New Roman"/>
          <w:sz w:val="24"/>
          <w:szCs w:val="24"/>
        </w:rPr>
        <w:t>hey</w:t>
      </w:r>
      <w:r w:rsidR="00863CEC">
        <w:rPr>
          <w:rFonts w:ascii="Times New Roman" w:hAnsi="Times New Roman" w:cs="Times New Roman"/>
          <w:sz w:val="24"/>
          <w:szCs w:val="24"/>
        </w:rPr>
        <w:t xml:space="preserve"> rejoiced in the </w:t>
      </w:r>
      <w:proofErr w:type="spellStart"/>
      <w:r w:rsidR="00863CEC">
        <w:rPr>
          <w:rFonts w:ascii="Times New Roman" w:hAnsi="Times New Roman" w:cs="Times New Roman"/>
          <w:sz w:val="24"/>
          <w:szCs w:val="24"/>
        </w:rPr>
        <w:t>the</w:t>
      </w:r>
      <w:proofErr w:type="spellEnd"/>
      <w:r w:rsidR="00863CEC">
        <w:rPr>
          <w:rFonts w:ascii="Times New Roman" w:hAnsi="Times New Roman" w:cs="Times New Roman"/>
          <w:sz w:val="24"/>
          <w:szCs w:val="24"/>
        </w:rPr>
        <w:t xml:space="preserve"> dedication of their child </w:t>
      </w:r>
      <w:r>
        <w:rPr>
          <w:rFonts w:ascii="Times New Roman" w:hAnsi="Times New Roman" w:cs="Times New Roman"/>
          <w:sz w:val="24"/>
          <w:szCs w:val="24"/>
        </w:rPr>
        <w:t xml:space="preserve">and gave thanks to God and those who attended the event. </w:t>
      </w:r>
      <w:r w:rsidR="008D5ECE">
        <w:rPr>
          <w:rFonts w:ascii="Times New Roman" w:hAnsi="Times New Roman" w:cs="Times New Roman"/>
          <w:sz w:val="24"/>
          <w:szCs w:val="24"/>
        </w:rPr>
        <w:t>It will be noted that here, we use social / spiritual events such as child dedication / naming ceremonies and funeral services as effective channels for sharing the Gospel. The response is always good. Newcomers who attend such gatherings are moved to become members of the churches or preaching points.</w:t>
      </w:r>
    </w:p>
    <w:p w:rsidR="0036016E" w:rsidRDefault="0036016E" w:rsidP="0036016E">
      <w:pP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3635637" cy="2053462"/>
            <wp:effectExtent l="25400" t="0" r="0" b="0"/>
            <wp:docPr id="18" name="Picture 17" descr="Ntanaso child nam -prai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anaso child nam -praises.jpg"/>
                    <pic:cNvPicPr/>
                  </pic:nvPicPr>
                  <pic:blipFill>
                    <a:blip r:embed="rId18"/>
                    <a:stretch>
                      <a:fillRect/>
                    </a:stretch>
                  </pic:blipFill>
                  <pic:spPr>
                    <a:xfrm>
                      <a:off x="0" y="0"/>
                      <a:ext cx="3635637" cy="2053462"/>
                    </a:xfrm>
                    <a:prstGeom prst="rect">
                      <a:avLst/>
                    </a:prstGeom>
                  </pic:spPr>
                </pic:pic>
              </a:graphicData>
            </a:graphic>
          </wp:inline>
        </w:drawing>
      </w:r>
    </w:p>
    <w:p w:rsidR="0036016E" w:rsidRDefault="0036016E" w:rsidP="0036016E">
      <w:pPr>
        <w:rPr>
          <w:rFonts w:ascii="Times New Roman" w:hAnsi="Times New Roman" w:cs="Times New Roman"/>
          <w:sz w:val="20"/>
          <w:szCs w:val="24"/>
        </w:rPr>
      </w:pPr>
      <w:proofErr w:type="spellStart"/>
      <w:r>
        <w:rPr>
          <w:rFonts w:ascii="Times New Roman" w:hAnsi="Times New Roman" w:cs="Times New Roman"/>
          <w:sz w:val="20"/>
          <w:szCs w:val="24"/>
        </w:rPr>
        <w:t>Ntanaso</w:t>
      </w:r>
      <w:proofErr w:type="spellEnd"/>
      <w:r>
        <w:rPr>
          <w:rFonts w:ascii="Times New Roman" w:hAnsi="Times New Roman" w:cs="Times New Roman"/>
          <w:sz w:val="20"/>
          <w:szCs w:val="24"/>
        </w:rPr>
        <w:t xml:space="preserve"> church service – praises time</w:t>
      </w:r>
    </w:p>
    <w:p w:rsidR="0036016E" w:rsidRDefault="0036016E" w:rsidP="0036016E">
      <w:pPr>
        <w:rPr>
          <w:rFonts w:ascii="Times New Roman" w:hAnsi="Times New Roman" w:cs="Times New Roman"/>
          <w:sz w:val="20"/>
          <w:szCs w:val="24"/>
        </w:rPr>
      </w:pPr>
      <w:r>
        <w:rPr>
          <w:rFonts w:ascii="Times New Roman" w:hAnsi="Times New Roman" w:cs="Times New Roman"/>
          <w:noProof/>
          <w:sz w:val="20"/>
          <w:szCs w:val="24"/>
          <w:lang w:eastAsia="en-GB"/>
        </w:rPr>
        <w:drawing>
          <wp:inline distT="0" distB="0" distL="0" distR="0">
            <wp:extent cx="4050393" cy="2272919"/>
            <wp:effectExtent l="25400" t="0" r="0" b="0"/>
            <wp:docPr id="19" name="Picture 18" descr="Ntanaso child - Rev. Thomas prays for 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anaso child - Rev. Thomas prays for Abel.jpg"/>
                    <pic:cNvPicPr/>
                  </pic:nvPicPr>
                  <pic:blipFill>
                    <a:blip r:embed="rId19"/>
                    <a:stretch>
                      <a:fillRect/>
                    </a:stretch>
                  </pic:blipFill>
                  <pic:spPr>
                    <a:xfrm>
                      <a:off x="0" y="0"/>
                      <a:ext cx="4050393" cy="2272919"/>
                    </a:xfrm>
                    <a:prstGeom prst="rect">
                      <a:avLst/>
                    </a:prstGeom>
                  </pic:spPr>
                </pic:pic>
              </a:graphicData>
            </a:graphic>
          </wp:inline>
        </w:drawing>
      </w:r>
    </w:p>
    <w:p w:rsidR="0036016E" w:rsidRPr="003671A7" w:rsidRDefault="0036016E" w:rsidP="0036016E">
      <w:pPr>
        <w:rPr>
          <w:rFonts w:ascii="Times New Roman" w:hAnsi="Times New Roman" w:cs="Times New Roman"/>
          <w:sz w:val="20"/>
          <w:szCs w:val="24"/>
        </w:rPr>
      </w:pPr>
      <w:proofErr w:type="spellStart"/>
      <w:r>
        <w:rPr>
          <w:rFonts w:ascii="Times New Roman" w:hAnsi="Times New Roman" w:cs="Times New Roman"/>
          <w:sz w:val="20"/>
          <w:szCs w:val="24"/>
        </w:rPr>
        <w:t>Ntanaso</w:t>
      </w:r>
      <w:proofErr w:type="spellEnd"/>
      <w:r>
        <w:rPr>
          <w:rFonts w:ascii="Times New Roman" w:hAnsi="Times New Roman" w:cs="Times New Roman"/>
          <w:sz w:val="20"/>
          <w:szCs w:val="24"/>
        </w:rPr>
        <w:t xml:space="preserve"> child dedication ceremony – Rev. Thomas dedicates Abel </w:t>
      </w:r>
      <w:proofErr w:type="spellStart"/>
      <w:r>
        <w:rPr>
          <w:rFonts w:ascii="Times New Roman" w:hAnsi="Times New Roman" w:cs="Times New Roman"/>
          <w:sz w:val="20"/>
          <w:szCs w:val="24"/>
        </w:rPr>
        <w:t>Tabariyiri</w:t>
      </w:r>
      <w:proofErr w:type="spellEnd"/>
      <w:r>
        <w:rPr>
          <w:rFonts w:ascii="Times New Roman" w:hAnsi="Times New Roman" w:cs="Times New Roman"/>
          <w:sz w:val="20"/>
          <w:szCs w:val="24"/>
        </w:rPr>
        <w:t>.</w:t>
      </w:r>
    </w:p>
    <w:p w:rsidR="00D05E84" w:rsidRPr="00D05E84" w:rsidRDefault="00D05E84" w:rsidP="0036016E">
      <w:pPr>
        <w:rPr>
          <w:rFonts w:ascii="Times New Roman" w:hAnsi="Times New Roman" w:cs="Times New Roman"/>
          <w:sz w:val="24"/>
          <w:szCs w:val="24"/>
        </w:rPr>
      </w:pPr>
      <w:r>
        <w:rPr>
          <w:rFonts w:ascii="Times New Roman" w:hAnsi="Times New Roman" w:cs="Times New Roman"/>
          <w:sz w:val="24"/>
          <w:szCs w:val="24"/>
        </w:rPr>
        <w:t xml:space="preserve">For instance, some people from </w:t>
      </w:r>
      <w:proofErr w:type="spellStart"/>
      <w:r>
        <w:rPr>
          <w:rFonts w:ascii="Times New Roman" w:hAnsi="Times New Roman" w:cs="Times New Roman"/>
          <w:sz w:val="24"/>
          <w:szCs w:val="24"/>
        </w:rPr>
        <w:t>Bodoworo</w:t>
      </w:r>
      <w:proofErr w:type="spellEnd"/>
      <w:r>
        <w:rPr>
          <w:rFonts w:ascii="Times New Roman" w:hAnsi="Times New Roman" w:cs="Times New Roman"/>
          <w:sz w:val="24"/>
          <w:szCs w:val="24"/>
        </w:rPr>
        <w:t xml:space="preserve"> who attended the child naming and dedication event above have decided to be part of the church at </w:t>
      </w:r>
      <w:proofErr w:type="spellStart"/>
      <w:r>
        <w:rPr>
          <w:rFonts w:ascii="Times New Roman" w:hAnsi="Times New Roman" w:cs="Times New Roman"/>
          <w:sz w:val="24"/>
          <w:szCs w:val="24"/>
        </w:rPr>
        <w:t>Ntanaso</w:t>
      </w:r>
      <w:proofErr w:type="spellEnd"/>
      <w:r>
        <w:rPr>
          <w:rFonts w:ascii="Times New Roman" w:hAnsi="Times New Roman" w:cs="Times New Roman"/>
          <w:sz w:val="24"/>
          <w:szCs w:val="24"/>
        </w:rPr>
        <w:t xml:space="preserve">. One Kwame </w:t>
      </w:r>
      <w:proofErr w:type="spellStart"/>
      <w:r>
        <w:rPr>
          <w:rFonts w:ascii="Times New Roman" w:hAnsi="Times New Roman" w:cs="Times New Roman"/>
          <w:sz w:val="24"/>
          <w:szCs w:val="24"/>
        </w:rPr>
        <w:t>Nwineasong</w:t>
      </w:r>
      <w:proofErr w:type="spellEnd"/>
      <w:r>
        <w:rPr>
          <w:rFonts w:ascii="Times New Roman" w:hAnsi="Times New Roman" w:cs="Times New Roman"/>
          <w:sz w:val="24"/>
          <w:szCs w:val="24"/>
        </w:rPr>
        <w:t xml:space="preserve">, who received a healing touch on the left eye by God when I prayed for him in February stood up at the occasion and gave a good testimony. He then urged all those who are not part of the church to do so immediately as he has done. </w:t>
      </w:r>
    </w:p>
    <w:p w:rsidR="0036016E" w:rsidRPr="00342A8F" w:rsidRDefault="0036016E" w:rsidP="0036016E">
      <w:pPr>
        <w:rPr>
          <w:rFonts w:ascii="Times New Roman" w:hAnsi="Times New Roman" w:cs="Times New Roman"/>
          <w:b/>
          <w:sz w:val="24"/>
          <w:szCs w:val="24"/>
        </w:rPr>
      </w:pPr>
      <w:r w:rsidRPr="00342A8F">
        <w:rPr>
          <w:rFonts w:ascii="Times New Roman" w:hAnsi="Times New Roman" w:cs="Times New Roman"/>
          <w:b/>
          <w:sz w:val="24"/>
          <w:szCs w:val="24"/>
        </w:rPr>
        <w:t xml:space="preserve">Funeral Service: </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As earlier said the period had been very busy for me. With the help of the church leaders and the family, we put together a funeral programme for late Georgina. I had to spend some time to get written biography / eulogy for the widower, and the church. On 27 April, we had a wake keeping in the night and 28 April was the burial service. Many sympathisers and well- wishers attended this solemn event.</w:t>
      </w:r>
      <w:r w:rsidRPr="002A32D4">
        <w:rPr>
          <w:rFonts w:ascii="Times New Roman" w:hAnsi="Times New Roman" w:cs="Times New Roman"/>
          <w:b/>
          <w:sz w:val="24"/>
          <w:szCs w:val="24"/>
        </w:rPr>
        <w:t xml:space="preserve"> </w:t>
      </w:r>
      <w:r>
        <w:rPr>
          <w:rFonts w:ascii="Times New Roman" w:hAnsi="Times New Roman" w:cs="Times New Roman"/>
          <w:b/>
          <w:sz w:val="24"/>
          <w:szCs w:val="24"/>
        </w:rPr>
        <w:t xml:space="preserve">We could not have countered them but the estimate is over 500 adults. </w:t>
      </w:r>
      <w:r w:rsidRPr="002A32D4">
        <w:rPr>
          <w:rFonts w:ascii="Times New Roman" w:hAnsi="Times New Roman" w:cs="Times New Roman"/>
          <w:b/>
          <w:sz w:val="24"/>
          <w:szCs w:val="24"/>
        </w:rPr>
        <w:t xml:space="preserve">Consider this trend of events: on 5 July 2003 I baptised her when she made a confession of faith in Jesus. On 5 Aug. 2003, I officiated at her wedding ceremony.  On 28 April 2018, I officiated at her burial service. That is worrying In any case, I preached from Gen. 2: 4-7; 16-17. </w:t>
      </w:r>
      <w:r>
        <w:rPr>
          <w:rFonts w:ascii="Times New Roman" w:hAnsi="Times New Roman" w:cs="Times New Roman"/>
          <w:sz w:val="24"/>
          <w:szCs w:val="24"/>
        </w:rPr>
        <w:t xml:space="preserve">On the theme, “Your Life is a loan from God” I challenged all to understand that no one can do what pleases the flesh because he / she feels life is a gift that can be used anyhow. On the last day we shall stand before the Judgement seat of Christ and all will account for how the loan God gave to each person has been utilised – for loss or for gain. -2 Corinth. 5: 10; </w:t>
      </w:r>
      <w:proofErr w:type="spellStart"/>
      <w:r>
        <w:rPr>
          <w:rFonts w:ascii="Times New Roman" w:hAnsi="Times New Roman" w:cs="Times New Roman"/>
          <w:sz w:val="24"/>
          <w:szCs w:val="24"/>
        </w:rPr>
        <w:t>heb.</w:t>
      </w:r>
      <w:proofErr w:type="spellEnd"/>
      <w:r>
        <w:rPr>
          <w:rFonts w:ascii="Times New Roman" w:hAnsi="Times New Roman" w:cs="Times New Roman"/>
          <w:sz w:val="24"/>
          <w:szCs w:val="24"/>
        </w:rPr>
        <w:t xml:space="preserve"> 9:27. I was helped by two other ministers- Revs. </w:t>
      </w:r>
      <w:r>
        <w:rPr>
          <w:rFonts w:ascii="Times New Roman" w:hAnsi="Times New Roman" w:cs="Times New Roman"/>
          <w:sz w:val="24"/>
          <w:szCs w:val="24"/>
        </w:rPr>
        <w:lastRenderedPageBreak/>
        <w:t xml:space="preserve">Thomas </w:t>
      </w:r>
      <w:proofErr w:type="spellStart"/>
      <w:r>
        <w:rPr>
          <w:rFonts w:ascii="Times New Roman" w:hAnsi="Times New Roman" w:cs="Times New Roman"/>
          <w:sz w:val="24"/>
          <w:szCs w:val="24"/>
        </w:rPr>
        <w:t>Pwalia</w:t>
      </w:r>
      <w:proofErr w:type="spellEnd"/>
      <w:r>
        <w:rPr>
          <w:rFonts w:ascii="Times New Roman" w:hAnsi="Times New Roman" w:cs="Times New Roman"/>
          <w:sz w:val="24"/>
          <w:szCs w:val="24"/>
        </w:rPr>
        <w:t xml:space="preserve"> and Daniel </w:t>
      </w:r>
      <w:proofErr w:type="spellStart"/>
      <w:r>
        <w:rPr>
          <w:rFonts w:ascii="Times New Roman" w:hAnsi="Times New Roman" w:cs="Times New Roman"/>
          <w:sz w:val="24"/>
          <w:szCs w:val="24"/>
        </w:rPr>
        <w:t>Ofosu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Adjei</w:t>
      </w:r>
      <w:proofErr w:type="spellEnd"/>
      <w:r>
        <w:rPr>
          <w:rFonts w:ascii="Times New Roman" w:hAnsi="Times New Roman" w:cs="Times New Roman"/>
          <w:sz w:val="24"/>
          <w:szCs w:val="24"/>
        </w:rPr>
        <w:t xml:space="preserve"> at the burial service. It was a very solemn occasion. The mortal remains of the deceased were laid to rest. After this, the funeral continued in the afternoon at which sympathisers made various donations to cater for the costs incurred and for the upkeep of her children.</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There was a Thanksgiving service on Sunday as it is common here. Please do pray for Daniel and the children and their education. The woman bore most of the burden but now she is gone. </w:t>
      </w:r>
    </w:p>
    <w:p w:rsidR="0036016E" w:rsidRDefault="0036016E" w:rsidP="0036016E">
      <w:pP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3635639" cy="2053462"/>
            <wp:effectExtent l="25400" t="0" r="0" b="0"/>
            <wp:docPr id="22" name="Picture 21" descr="Georgina's funerai- Victory singers pay last respo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gina's funerai- Victory singers pay last respoect.jpg"/>
                    <pic:cNvPicPr/>
                  </pic:nvPicPr>
                  <pic:blipFill>
                    <a:blip r:embed="rId20"/>
                    <a:stretch>
                      <a:fillRect/>
                    </a:stretch>
                  </pic:blipFill>
                  <pic:spPr>
                    <a:xfrm>
                      <a:off x="0" y="0"/>
                      <a:ext cx="3635639" cy="2053462"/>
                    </a:xfrm>
                    <a:prstGeom prst="rect">
                      <a:avLst/>
                    </a:prstGeom>
                  </pic:spPr>
                </pic:pic>
              </a:graphicData>
            </a:graphic>
          </wp:inline>
        </w:drawing>
      </w:r>
    </w:p>
    <w:p w:rsidR="0036016E" w:rsidRPr="00C73F7C" w:rsidRDefault="0036016E" w:rsidP="0036016E">
      <w:pPr>
        <w:rPr>
          <w:rFonts w:ascii="Times New Roman" w:hAnsi="Times New Roman" w:cs="Times New Roman"/>
          <w:sz w:val="20"/>
          <w:szCs w:val="24"/>
        </w:rPr>
      </w:pPr>
      <w:r>
        <w:rPr>
          <w:rFonts w:ascii="Times New Roman" w:hAnsi="Times New Roman" w:cs="Times New Roman"/>
          <w:sz w:val="20"/>
          <w:szCs w:val="24"/>
        </w:rPr>
        <w:t>Georgina’s funeral – Victory Singers pay their last respect</w:t>
      </w:r>
    </w:p>
    <w:p w:rsidR="0036016E" w:rsidRPr="002A32D4" w:rsidRDefault="0036016E" w:rsidP="0036016E">
      <w:pPr>
        <w:rPr>
          <w:rFonts w:ascii="Times New Roman" w:hAnsi="Times New Roman" w:cs="Times New Roman"/>
          <w:b/>
          <w:sz w:val="24"/>
          <w:szCs w:val="24"/>
        </w:rPr>
      </w:pPr>
      <w:r w:rsidRPr="002A32D4">
        <w:rPr>
          <w:rFonts w:ascii="Times New Roman" w:hAnsi="Times New Roman" w:cs="Times New Roman"/>
          <w:b/>
          <w:sz w:val="24"/>
          <w:szCs w:val="24"/>
        </w:rPr>
        <w:t>Plans</w:t>
      </w:r>
    </w:p>
    <w:p w:rsidR="0036016E" w:rsidRDefault="0036016E" w:rsidP="0036016E">
      <w:pPr>
        <w:rPr>
          <w:rFonts w:ascii="Times New Roman" w:hAnsi="Times New Roman" w:cs="Times New Roman"/>
          <w:sz w:val="24"/>
          <w:szCs w:val="24"/>
        </w:rPr>
      </w:pPr>
      <w:proofErr w:type="spellStart"/>
      <w:r>
        <w:rPr>
          <w:rFonts w:ascii="Times New Roman" w:hAnsi="Times New Roman" w:cs="Times New Roman"/>
          <w:sz w:val="24"/>
          <w:szCs w:val="24"/>
        </w:rPr>
        <w:t>i</w:t>
      </w:r>
      <w:proofErr w:type="spellEnd"/>
      <w:r>
        <w:rPr>
          <w:rFonts w:ascii="Times New Roman" w:hAnsi="Times New Roman" w:cs="Times New Roman"/>
          <w:sz w:val="24"/>
          <w:szCs w:val="24"/>
        </w:rPr>
        <w:t xml:space="preserve">. I plan to visit </w:t>
      </w:r>
      <w:proofErr w:type="spellStart"/>
      <w:r>
        <w:rPr>
          <w:rFonts w:ascii="Times New Roman" w:hAnsi="Times New Roman" w:cs="Times New Roman"/>
          <w:sz w:val="24"/>
          <w:szCs w:val="24"/>
        </w:rPr>
        <w:t>Koforidua</w:t>
      </w:r>
      <w:proofErr w:type="spellEnd"/>
      <w:r>
        <w:rPr>
          <w:rFonts w:ascii="Times New Roman" w:hAnsi="Times New Roman" w:cs="Times New Roman"/>
          <w:sz w:val="24"/>
          <w:szCs w:val="24"/>
        </w:rPr>
        <w:t>, the new ministry station, for evangelism and a baptismal service.</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ii. Also visit </w:t>
      </w:r>
      <w:proofErr w:type="spellStart"/>
      <w:r>
        <w:rPr>
          <w:rFonts w:ascii="Times New Roman" w:hAnsi="Times New Roman" w:cs="Times New Roman"/>
          <w:sz w:val="24"/>
          <w:szCs w:val="24"/>
        </w:rPr>
        <w:t>Kunsu</w:t>
      </w:r>
      <w:proofErr w:type="spellEnd"/>
      <w:r>
        <w:rPr>
          <w:rFonts w:ascii="Times New Roman" w:hAnsi="Times New Roman" w:cs="Times New Roman"/>
          <w:sz w:val="24"/>
          <w:szCs w:val="24"/>
        </w:rPr>
        <w:t>, the newest ministry station for evangelism.</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iii. Hold a burial and funeral service for the young man John </w:t>
      </w:r>
      <w:proofErr w:type="spellStart"/>
      <w:r>
        <w:rPr>
          <w:rFonts w:ascii="Times New Roman" w:hAnsi="Times New Roman" w:cs="Times New Roman"/>
          <w:sz w:val="24"/>
          <w:szCs w:val="24"/>
        </w:rPr>
        <w:t>Kodewuyi</w:t>
      </w:r>
      <w:proofErr w:type="spellEnd"/>
      <w:r>
        <w:rPr>
          <w:rFonts w:ascii="Times New Roman" w:hAnsi="Times New Roman" w:cs="Times New Roman"/>
          <w:sz w:val="24"/>
          <w:szCs w:val="24"/>
        </w:rPr>
        <w:t xml:space="preserve"> on 12 May. </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Prayer Requests:</w:t>
      </w:r>
    </w:p>
    <w:p w:rsidR="0036016E" w:rsidRDefault="0036016E" w:rsidP="0036016E">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Pray for the bereaved families – Daniel and his children, </w:t>
      </w:r>
      <w:proofErr w:type="spellStart"/>
      <w:r>
        <w:rPr>
          <w:rFonts w:ascii="Times New Roman" w:hAnsi="Times New Roman" w:cs="Times New Roman"/>
          <w:sz w:val="24"/>
          <w:szCs w:val="24"/>
        </w:rPr>
        <w:t>Teni</w:t>
      </w:r>
      <w:proofErr w:type="spellEnd"/>
      <w:r>
        <w:rPr>
          <w:rFonts w:ascii="Times New Roman" w:hAnsi="Times New Roman" w:cs="Times New Roman"/>
          <w:sz w:val="24"/>
          <w:szCs w:val="24"/>
        </w:rPr>
        <w:t xml:space="preserve"> and his children.</w:t>
      </w:r>
    </w:p>
    <w:p w:rsidR="0036016E" w:rsidRDefault="0036016E" w:rsidP="0036016E">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Pray for the funeral and burial preparations of the John </w:t>
      </w:r>
      <w:proofErr w:type="spellStart"/>
      <w:r>
        <w:rPr>
          <w:rFonts w:ascii="Times New Roman" w:hAnsi="Times New Roman" w:cs="Times New Roman"/>
          <w:sz w:val="24"/>
          <w:szCs w:val="24"/>
        </w:rPr>
        <w:t>Kodewoyi</w:t>
      </w:r>
      <w:proofErr w:type="spellEnd"/>
      <w:r>
        <w:rPr>
          <w:rFonts w:ascii="Times New Roman" w:hAnsi="Times New Roman" w:cs="Times New Roman"/>
          <w:sz w:val="24"/>
          <w:szCs w:val="24"/>
        </w:rPr>
        <w:t xml:space="preserve"> fixed for 12 May and for the finances involved.</w:t>
      </w:r>
    </w:p>
    <w:p w:rsidR="0036016E" w:rsidRDefault="0036016E" w:rsidP="0036016E">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Pray for the new groups at </w:t>
      </w:r>
      <w:proofErr w:type="spellStart"/>
      <w:r>
        <w:rPr>
          <w:rFonts w:ascii="Times New Roman" w:hAnsi="Times New Roman" w:cs="Times New Roman"/>
          <w:sz w:val="24"/>
          <w:szCs w:val="24"/>
        </w:rPr>
        <w:t>Bodoworo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Poposo</w:t>
      </w:r>
      <w:proofErr w:type="spellEnd"/>
      <w:r>
        <w:rPr>
          <w:rFonts w:ascii="Times New Roman" w:hAnsi="Times New Roman" w:cs="Times New Roman"/>
          <w:sz w:val="24"/>
          <w:szCs w:val="24"/>
        </w:rPr>
        <w:t xml:space="preserve">, and evangelism at </w:t>
      </w:r>
      <w:proofErr w:type="spellStart"/>
      <w:r>
        <w:rPr>
          <w:rFonts w:ascii="Times New Roman" w:hAnsi="Times New Roman" w:cs="Times New Roman"/>
          <w:sz w:val="24"/>
          <w:szCs w:val="24"/>
        </w:rPr>
        <w:t>Kunsu</w:t>
      </w:r>
      <w:proofErr w:type="spellEnd"/>
      <w:r>
        <w:rPr>
          <w:rFonts w:ascii="Times New Roman" w:hAnsi="Times New Roman" w:cs="Times New Roman"/>
          <w:sz w:val="24"/>
          <w:szCs w:val="24"/>
        </w:rPr>
        <w:t>.</w:t>
      </w:r>
    </w:p>
    <w:p w:rsidR="0036016E" w:rsidRDefault="0036016E" w:rsidP="0036016E">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Pray for the visit to </w:t>
      </w:r>
      <w:proofErr w:type="spellStart"/>
      <w:r>
        <w:rPr>
          <w:rFonts w:ascii="Times New Roman" w:hAnsi="Times New Roman" w:cs="Times New Roman"/>
          <w:sz w:val="24"/>
          <w:szCs w:val="24"/>
        </w:rPr>
        <w:t>Koforidua</w:t>
      </w:r>
      <w:proofErr w:type="spellEnd"/>
      <w:r>
        <w:rPr>
          <w:rFonts w:ascii="Times New Roman" w:hAnsi="Times New Roman" w:cs="Times New Roman"/>
          <w:sz w:val="24"/>
          <w:szCs w:val="24"/>
        </w:rPr>
        <w:t xml:space="preserve"> for ministry.</w:t>
      </w:r>
    </w:p>
    <w:p w:rsidR="0036016E" w:rsidRDefault="0036016E" w:rsidP="0036016E">
      <w:pPr>
        <w:rPr>
          <w:rFonts w:ascii="Times New Roman" w:hAnsi="Times New Roman" w:cs="Times New Roman"/>
          <w:sz w:val="24"/>
          <w:szCs w:val="24"/>
        </w:rPr>
      </w:pPr>
      <w:r>
        <w:rPr>
          <w:rFonts w:ascii="Times New Roman" w:hAnsi="Times New Roman" w:cs="Times New Roman"/>
          <w:sz w:val="24"/>
          <w:szCs w:val="24"/>
        </w:rPr>
        <w:t xml:space="preserve">Conclusion: The gains are modest. There is yet a lot to be done in the months to come. Souls are dying without Christ. They need to hear the Gospel and make a choice. We determined in our own small way to make this happen and to contribute to the fulfilment of the Great Commission until He returns. We esteemed your partnership in this regard. Thank you many times for your partnership. May the Good Lord richly bless </w:t>
      </w:r>
      <w:proofErr w:type="gramStart"/>
      <w:r>
        <w:rPr>
          <w:rFonts w:ascii="Times New Roman" w:hAnsi="Times New Roman" w:cs="Times New Roman"/>
          <w:sz w:val="24"/>
          <w:szCs w:val="24"/>
        </w:rPr>
        <w:t>you.</w:t>
      </w:r>
      <w:proofErr w:type="gramEnd"/>
    </w:p>
    <w:p w:rsidR="0036016E" w:rsidRDefault="0036016E" w:rsidP="0036016E">
      <w:pPr>
        <w:rPr>
          <w:rFonts w:ascii="Times New Roman" w:hAnsi="Times New Roman" w:cs="Times New Roman"/>
          <w:sz w:val="24"/>
          <w:szCs w:val="24"/>
        </w:rPr>
      </w:pPr>
      <w:r w:rsidRPr="00656434">
        <w:rPr>
          <w:rFonts w:ascii="Times New Roman" w:hAnsi="Times New Roman" w:cs="Times New Roman"/>
          <w:sz w:val="24"/>
          <w:szCs w:val="24"/>
        </w:rPr>
        <w:t xml:space="preserve"> </w:t>
      </w:r>
      <w:r w:rsidR="00840FCF">
        <w:rPr>
          <w:rFonts w:ascii="Times New Roman" w:hAnsi="Times New Roman" w:cs="Times New Roman"/>
          <w:sz w:val="24"/>
          <w:szCs w:val="24"/>
        </w:rPr>
        <w:t>Submitted by:</w:t>
      </w:r>
    </w:p>
    <w:p w:rsidR="00840FCF" w:rsidRPr="00656434" w:rsidRDefault="00840FCF" w:rsidP="0036016E">
      <w:pPr>
        <w:rPr>
          <w:rFonts w:ascii="Times New Roman" w:hAnsi="Times New Roman" w:cs="Times New Roman"/>
          <w:sz w:val="24"/>
          <w:szCs w:val="24"/>
        </w:rPr>
      </w:pPr>
      <w:r>
        <w:rPr>
          <w:rFonts w:ascii="Times New Roman" w:hAnsi="Times New Roman" w:cs="Times New Roman"/>
          <w:sz w:val="24"/>
          <w:szCs w:val="24"/>
        </w:rPr>
        <w:t>The EMA Director</w:t>
      </w:r>
    </w:p>
    <w:p w:rsidR="00EA60A0" w:rsidRDefault="00F24952">
      <w:bookmarkStart w:id="0" w:name="_GoBack"/>
      <w:bookmarkEnd w:id="0"/>
    </w:p>
    <w:sectPr w:rsidR="00EA60A0" w:rsidSect="00606417">
      <w:footerReference w:type="even" r:id="rId21"/>
      <w:footerReference w:type="default" r:id="rId2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4952" w:rsidRDefault="00F24952">
      <w:pPr>
        <w:spacing w:after="0" w:line="240" w:lineRule="auto"/>
      </w:pPr>
      <w:r>
        <w:separator/>
      </w:r>
    </w:p>
  </w:endnote>
  <w:endnote w:type="continuationSeparator" w:id="0">
    <w:p w:rsidR="00F24952" w:rsidRDefault="00F249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25E1" w:rsidRDefault="008425AD" w:rsidP="00DA2DAA">
    <w:pPr>
      <w:pStyle w:val="Footer"/>
      <w:framePr w:wrap="around" w:vAnchor="text" w:hAnchor="margin" w:xAlign="center" w:y="1"/>
      <w:rPr>
        <w:rStyle w:val="PageNumber"/>
      </w:rPr>
    </w:pPr>
    <w:r>
      <w:rPr>
        <w:rStyle w:val="PageNumber"/>
      </w:rPr>
      <w:fldChar w:fldCharType="begin"/>
    </w:r>
    <w:r w:rsidR="00F24952">
      <w:rPr>
        <w:rStyle w:val="PageNumber"/>
      </w:rPr>
      <w:instrText xml:space="preserve">PAGE  </w:instrText>
    </w:r>
    <w:r>
      <w:rPr>
        <w:rStyle w:val="PageNumber"/>
      </w:rPr>
      <w:fldChar w:fldCharType="end"/>
    </w:r>
  </w:p>
  <w:p w:rsidR="004A25E1" w:rsidRDefault="00F2495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25E1" w:rsidRDefault="008425AD" w:rsidP="00DA2DAA">
    <w:pPr>
      <w:pStyle w:val="Footer"/>
      <w:framePr w:wrap="around" w:vAnchor="text" w:hAnchor="margin" w:xAlign="center" w:y="1"/>
      <w:rPr>
        <w:rStyle w:val="PageNumber"/>
      </w:rPr>
    </w:pPr>
    <w:r>
      <w:rPr>
        <w:rStyle w:val="PageNumber"/>
      </w:rPr>
      <w:fldChar w:fldCharType="begin"/>
    </w:r>
    <w:r w:rsidR="00F24952">
      <w:rPr>
        <w:rStyle w:val="PageNumber"/>
      </w:rPr>
      <w:instrText xml:space="preserve">PAGE  </w:instrText>
    </w:r>
    <w:r>
      <w:rPr>
        <w:rStyle w:val="PageNumber"/>
      </w:rPr>
      <w:fldChar w:fldCharType="separate"/>
    </w:r>
    <w:r w:rsidR="00286281">
      <w:rPr>
        <w:rStyle w:val="PageNumber"/>
        <w:noProof/>
      </w:rPr>
      <w:t>9</w:t>
    </w:r>
    <w:r>
      <w:rPr>
        <w:rStyle w:val="PageNumber"/>
      </w:rPr>
      <w:fldChar w:fldCharType="end"/>
    </w:r>
  </w:p>
  <w:p w:rsidR="004A25E1" w:rsidRDefault="00F2495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4952" w:rsidRDefault="00F24952">
      <w:pPr>
        <w:spacing w:after="0" w:line="240" w:lineRule="auto"/>
      </w:pPr>
      <w:r>
        <w:separator/>
      </w:r>
    </w:p>
  </w:footnote>
  <w:footnote w:type="continuationSeparator" w:id="0">
    <w:p w:rsidR="00F24952" w:rsidRDefault="00F2495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D230B9F"/>
    <w:multiLevelType w:val="hybridMultilevel"/>
    <w:tmpl w:val="2E7230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8"/>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016E"/>
    <w:rsid w:val="00286281"/>
    <w:rsid w:val="002A1720"/>
    <w:rsid w:val="0036016E"/>
    <w:rsid w:val="0039670D"/>
    <w:rsid w:val="00642C0C"/>
    <w:rsid w:val="00677CF4"/>
    <w:rsid w:val="00695DFB"/>
    <w:rsid w:val="00705ED8"/>
    <w:rsid w:val="007A75A5"/>
    <w:rsid w:val="00840FCF"/>
    <w:rsid w:val="008425AD"/>
    <w:rsid w:val="00863CEC"/>
    <w:rsid w:val="008D5ECE"/>
    <w:rsid w:val="00905C92"/>
    <w:rsid w:val="009562B8"/>
    <w:rsid w:val="00C93134"/>
    <w:rsid w:val="00D05E84"/>
    <w:rsid w:val="00E7749C"/>
    <w:rsid w:val="00F24952"/>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EE56770-F339-4792-98A1-7EE869B911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016E"/>
    <w:pPr>
      <w:spacing w:after="160" w:line="259" w:lineRule="auto"/>
    </w:pPr>
    <w:rPr>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6016E"/>
    <w:rPr>
      <w:color w:val="0000FF" w:themeColor="hyperlink"/>
      <w:u w:val="single"/>
    </w:rPr>
  </w:style>
  <w:style w:type="paragraph" w:styleId="ListParagraph">
    <w:name w:val="List Paragraph"/>
    <w:basedOn w:val="Normal"/>
    <w:uiPriority w:val="34"/>
    <w:qFormat/>
    <w:rsid w:val="0036016E"/>
    <w:pPr>
      <w:ind w:left="720"/>
      <w:contextualSpacing/>
    </w:pPr>
  </w:style>
  <w:style w:type="paragraph" w:styleId="Footer">
    <w:name w:val="footer"/>
    <w:basedOn w:val="Normal"/>
    <w:link w:val="FooterChar"/>
    <w:uiPriority w:val="99"/>
    <w:semiHidden/>
    <w:unhideWhenUsed/>
    <w:rsid w:val="0036016E"/>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36016E"/>
    <w:rPr>
      <w:sz w:val="22"/>
      <w:szCs w:val="22"/>
      <w:lang w:val="en-GB"/>
    </w:rPr>
  </w:style>
  <w:style w:type="character" w:styleId="PageNumber">
    <w:name w:val="page number"/>
    <w:basedOn w:val="DefaultParagraphFont"/>
    <w:uiPriority w:val="99"/>
    <w:semiHidden/>
    <w:unhideWhenUsed/>
    <w:rsid w:val="003601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1975</Words>
  <Characters>11261</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Thomy</dc:creator>
  <cp:keywords/>
  <cp:lastModifiedBy>Thomy</cp:lastModifiedBy>
  <cp:revision>2</cp:revision>
  <dcterms:created xsi:type="dcterms:W3CDTF">2019-02-19T15:09:00Z</dcterms:created>
  <dcterms:modified xsi:type="dcterms:W3CDTF">2019-02-19T15:09:00Z</dcterms:modified>
</cp:coreProperties>
</file>